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8A" w:rsidRPr="007339B3" w:rsidRDefault="007339B3" w:rsidP="0061618A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b/>
          <w:noProof/>
          <w:color w:val="FF0000"/>
        </w:rPr>
        <w:t xml:space="preserve">29.12.2017г. Опубликовано на Портале   </w:t>
      </w:r>
      <w:hyperlink r:id="rId8" w:history="1">
        <w:r>
          <w:rPr>
            <w:rStyle w:val="a4"/>
          </w:rPr>
          <w:t>http://pravo.govvrn.ru/?q=tariv</w:t>
        </w:r>
      </w:hyperlink>
    </w:p>
    <w:p w:rsidR="0061618A" w:rsidRDefault="0061618A" w:rsidP="0061618A">
      <w:pPr>
        <w:jc w:val="center"/>
      </w:pPr>
    </w:p>
    <w:p w:rsidR="0061618A" w:rsidRDefault="0061618A" w:rsidP="0061618A">
      <w:pPr>
        <w:jc w:val="center"/>
        <w:rPr>
          <w:sz w:val="20"/>
        </w:rPr>
      </w:pPr>
    </w:p>
    <w:p w:rsidR="0061618A" w:rsidRPr="009118A5" w:rsidRDefault="0061618A" w:rsidP="0061618A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118A5">
        <w:rPr>
          <w:rStyle w:val="s1"/>
          <w:b/>
          <w:bCs/>
          <w:color w:val="000000"/>
          <w:sz w:val="28"/>
          <w:szCs w:val="28"/>
        </w:rPr>
        <w:t>УПРАВЛЕНИЕ ПО ГОСУДАРСТВЕННОМУ РЕГУЛИРОВАНИЮ ТАРИФОВ ВОРОНЕЖСКОЙ ОБЛАСТИ</w:t>
      </w:r>
    </w:p>
    <w:p w:rsidR="0061618A" w:rsidRPr="009118A5" w:rsidRDefault="0061618A" w:rsidP="0061618A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118A5">
        <w:rPr>
          <w:rStyle w:val="s1"/>
          <w:b/>
          <w:bCs/>
          <w:color w:val="000000"/>
          <w:sz w:val="28"/>
          <w:szCs w:val="28"/>
        </w:rPr>
        <w:t>ПРИКАЗ</w:t>
      </w:r>
    </w:p>
    <w:p w:rsidR="0061618A" w:rsidRPr="009118A5" w:rsidRDefault="0061618A" w:rsidP="0061618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9118A5">
        <w:rPr>
          <w:rStyle w:val="s2"/>
          <w:color w:val="000000"/>
          <w:sz w:val="28"/>
          <w:szCs w:val="28"/>
          <w:u w:val="single"/>
        </w:rPr>
        <w:t>от 2</w:t>
      </w:r>
      <w:r>
        <w:rPr>
          <w:rStyle w:val="s2"/>
          <w:color w:val="000000"/>
          <w:sz w:val="28"/>
          <w:szCs w:val="28"/>
          <w:u w:val="single"/>
        </w:rPr>
        <w:t>8</w:t>
      </w:r>
      <w:r w:rsidRPr="009118A5">
        <w:rPr>
          <w:rStyle w:val="s2"/>
          <w:color w:val="000000"/>
          <w:sz w:val="28"/>
          <w:szCs w:val="2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9118A5">
          <w:rPr>
            <w:rStyle w:val="s2"/>
            <w:color w:val="000000"/>
            <w:sz w:val="28"/>
            <w:szCs w:val="28"/>
            <w:u w:val="single"/>
          </w:rPr>
          <w:t>2017 г</w:t>
        </w:r>
      </w:smartTag>
      <w:r w:rsidRPr="009118A5">
        <w:rPr>
          <w:rStyle w:val="s2"/>
          <w:color w:val="000000"/>
          <w:sz w:val="28"/>
          <w:szCs w:val="28"/>
          <w:u w:val="single"/>
        </w:rPr>
        <w:t>.</w:t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9118A5">
        <w:rPr>
          <w:color w:val="000000"/>
          <w:sz w:val="28"/>
          <w:szCs w:val="28"/>
        </w:rPr>
        <w:t xml:space="preserve"> № </w:t>
      </w:r>
      <w:r w:rsidRPr="009118A5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>9</w:t>
      </w:r>
      <w:r w:rsidRPr="009118A5">
        <w:rPr>
          <w:rStyle w:val="s2"/>
          <w:color w:val="000000"/>
          <w:sz w:val="28"/>
          <w:szCs w:val="28"/>
          <w:u w:val="single"/>
        </w:rPr>
        <w:t>/</w:t>
      </w:r>
      <w:r>
        <w:rPr>
          <w:rStyle w:val="s2"/>
          <w:color w:val="000000"/>
          <w:sz w:val="28"/>
          <w:szCs w:val="28"/>
          <w:u w:val="single"/>
        </w:rPr>
        <w:t>14</w:t>
      </w:r>
    </w:p>
    <w:p w:rsidR="0061618A" w:rsidRDefault="0061618A" w:rsidP="0061618A">
      <w:pPr>
        <w:pStyle w:val="ae"/>
        <w:autoSpaceDE w:val="0"/>
        <w:autoSpaceDN w:val="0"/>
        <w:adjustRightInd w:val="0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</w:t>
      </w:r>
      <w:r w:rsidRPr="00D239CA">
        <w:rPr>
          <w:color w:val="000000"/>
          <w:sz w:val="24"/>
        </w:rPr>
        <w:t>г. Воронеж</w:t>
      </w:r>
    </w:p>
    <w:p w:rsidR="00B8681B" w:rsidRDefault="00B8681B" w:rsidP="00B8681B">
      <w:pPr>
        <w:rPr>
          <w:szCs w:val="28"/>
        </w:rPr>
      </w:pPr>
    </w:p>
    <w:p w:rsidR="00B8681B" w:rsidRPr="0061618A" w:rsidRDefault="007536FC" w:rsidP="00E505D9">
      <w:pPr>
        <w:jc w:val="center"/>
        <w:rPr>
          <w:b/>
          <w:szCs w:val="28"/>
        </w:rPr>
      </w:pPr>
      <w:r w:rsidRPr="0061618A">
        <w:rPr>
          <w:b/>
          <w:szCs w:val="28"/>
        </w:rPr>
        <w:t>О</w:t>
      </w:r>
      <w:r w:rsidR="00725EEB" w:rsidRPr="0061618A">
        <w:rPr>
          <w:b/>
          <w:szCs w:val="28"/>
        </w:rPr>
        <w:t xml:space="preserve">б </w:t>
      </w:r>
      <w:r w:rsidR="000E7932" w:rsidRPr="0061618A">
        <w:rPr>
          <w:b/>
          <w:szCs w:val="28"/>
        </w:rPr>
        <w:t>установлении индивидуальных тарифов на услуги по передаче электрической энергии для взаиморасчетов</w:t>
      </w:r>
      <w:r w:rsidR="00C510B7">
        <w:rPr>
          <w:b/>
          <w:szCs w:val="28"/>
        </w:rPr>
        <w:t xml:space="preserve"> </w:t>
      </w:r>
      <w:r w:rsidR="00E505D9" w:rsidRPr="0061618A">
        <w:rPr>
          <w:b/>
          <w:szCs w:val="28"/>
        </w:rPr>
        <w:t>между сетевыми организациями Воронежской области, определенных на основе долгосрочных параметров регулирования деятельности территориальных сетевых организаций,</w:t>
      </w:r>
      <w:r w:rsidR="0098199F" w:rsidRPr="0061618A">
        <w:rPr>
          <w:b/>
          <w:szCs w:val="28"/>
        </w:rPr>
        <w:t xml:space="preserve"> </w:t>
      </w:r>
      <w:r w:rsidR="00E505D9" w:rsidRPr="0061618A">
        <w:rPr>
          <w:b/>
          <w:szCs w:val="28"/>
        </w:rPr>
        <w:t>на 201</w:t>
      </w:r>
      <w:r w:rsidR="00121ABA" w:rsidRPr="0061618A">
        <w:rPr>
          <w:b/>
          <w:szCs w:val="28"/>
        </w:rPr>
        <w:t>8</w:t>
      </w:r>
      <w:r w:rsidR="00E505D9" w:rsidRPr="0061618A">
        <w:rPr>
          <w:b/>
          <w:szCs w:val="28"/>
        </w:rPr>
        <w:t>-20</w:t>
      </w:r>
      <w:r w:rsidR="00121ABA" w:rsidRPr="0061618A">
        <w:rPr>
          <w:b/>
          <w:szCs w:val="28"/>
        </w:rPr>
        <w:t>20</w:t>
      </w:r>
      <w:r w:rsidR="00E505D9" w:rsidRPr="0061618A">
        <w:rPr>
          <w:b/>
          <w:szCs w:val="28"/>
        </w:rPr>
        <w:t xml:space="preserve"> г</w:t>
      </w:r>
      <w:r w:rsidR="00A826CC">
        <w:rPr>
          <w:b/>
          <w:szCs w:val="28"/>
        </w:rPr>
        <w:t>оды</w:t>
      </w:r>
    </w:p>
    <w:p w:rsidR="00655BCF" w:rsidRPr="0061618A" w:rsidRDefault="00655BCF" w:rsidP="009205CB">
      <w:pPr>
        <w:jc w:val="center"/>
        <w:rPr>
          <w:szCs w:val="28"/>
        </w:rPr>
      </w:pPr>
    </w:p>
    <w:p w:rsidR="0061618A" w:rsidRPr="00345467" w:rsidRDefault="00A826CC" w:rsidP="006161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26CC">
        <w:rPr>
          <w:szCs w:val="28"/>
        </w:rPr>
        <w:t>В соответствии с Федеральным законом от 26.03.2003 № 35-ФЗ                                  «Об электроэнергетике», постановлениями Правительства Российской Федерации</w:t>
      </w:r>
      <w:r>
        <w:rPr>
          <w:szCs w:val="28"/>
        </w:rPr>
        <w:t xml:space="preserve"> </w:t>
      </w:r>
      <w:r w:rsidRPr="00A826CC">
        <w:rPr>
          <w:szCs w:val="28"/>
        </w:rPr>
        <w:t xml:space="preserve"> от 29.12.2011 № 1178 «О ценообразовании в области регулируемых цен (тарифов) в электроэнергетике», от 31.12.2009 № 1220 «Об определении применяемых при установлении долгосрочных тарифов показателей надежности и качества поставляемых товаров и оказываемых услуг», приказом Министерства энергетики Российской Федерации от 29.11.2016 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приказами ФСТ России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№98-Э и от 30.03.2012 №228-Э»,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</w:t>
      </w:r>
      <w:r w:rsidRPr="00A826CC">
        <w:rPr>
          <w:szCs w:val="28"/>
        </w:rPr>
        <w:lastRenderedPageBreak/>
        <w:t>регулирования тарифов», постановлением правительства Воронежской области от 18.05.2009 № 397 «Об утверждении Положения об управлении по государственному регулированию тарифов Воронежской области»,</w:t>
      </w:r>
      <w:r w:rsidR="00655BCF" w:rsidRPr="00A826CC">
        <w:rPr>
          <w:szCs w:val="28"/>
        </w:rPr>
        <w:t xml:space="preserve"> </w:t>
      </w:r>
      <w:r w:rsidR="0061618A" w:rsidRPr="00A826CC">
        <w:rPr>
          <w:color w:val="000000"/>
          <w:szCs w:val="28"/>
          <w:shd w:val="clear" w:color="auto" w:fill="FFFFFF"/>
        </w:rPr>
        <w:t>и</w:t>
      </w:r>
      <w:r w:rsidR="0061618A" w:rsidRPr="00C01A09">
        <w:rPr>
          <w:color w:val="000000"/>
          <w:szCs w:val="28"/>
          <w:shd w:val="clear" w:color="auto" w:fill="FFFFFF"/>
        </w:rPr>
        <w:t xml:space="preserve"> на основании решения Правления УРТ от </w:t>
      </w:r>
      <w:r w:rsidR="0061618A">
        <w:rPr>
          <w:color w:val="000000"/>
          <w:szCs w:val="28"/>
          <w:shd w:val="clear" w:color="auto" w:fill="FFFFFF"/>
        </w:rPr>
        <w:t xml:space="preserve"> </w:t>
      </w:r>
      <w:r w:rsidR="0061618A" w:rsidRPr="00C01A09">
        <w:rPr>
          <w:color w:val="000000"/>
          <w:szCs w:val="28"/>
          <w:shd w:val="clear" w:color="auto" w:fill="FFFFFF"/>
        </w:rPr>
        <w:t>2</w:t>
      </w:r>
      <w:r w:rsidR="0061618A">
        <w:rPr>
          <w:color w:val="000000"/>
          <w:szCs w:val="28"/>
          <w:shd w:val="clear" w:color="auto" w:fill="FFFFFF"/>
        </w:rPr>
        <w:t xml:space="preserve">8 декабря 2017 года  № 59/14                                </w:t>
      </w:r>
      <w:r w:rsidR="0061618A" w:rsidRPr="00C01A09">
        <w:rPr>
          <w:rStyle w:val="s1"/>
          <w:b/>
          <w:bCs/>
          <w:color w:val="000000"/>
          <w:szCs w:val="28"/>
          <w:shd w:val="clear" w:color="auto" w:fill="FFFFFF"/>
        </w:rPr>
        <w:t>п р и к а з ы в а ю:</w:t>
      </w:r>
      <w:r w:rsidR="0061618A" w:rsidRPr="00345467">
        <w:rPr>
          <w:szCs w:val="28"/>
        </w:rPr>
        <w:tab/>
      </w:r>
    </w:p>
    <w:p w:rsidR="00A826CC" w:rsidRDefault="00A826CC" w:rsidP="00DE20C9">
      <w:pPr>
        <w:pStyle w:val="ac"/>
        <w:tabs>
          <w:tab w:val="left" w:pos="1080"/>
        </w:tabs>
        <w:spacing w:after="0"/>
        <w:ind w:left="0"/>
        <w:jc w:val="both"/>
        <w:rPr>
          <w:szCs w:val="28"/>
        </w:rPr>
      </w:pPr>
    </w:p>
    <w:p w:rsidR="00DE20C9" w:rsidRPr="0061618A" w:rsidRDefault="00835900" w:rsidP="00DE20C9">
      <w:pPr>
        <w:pStyle w:val="ac"/>
        <w:tabs>
          <w:tab w:val="left" w:pos="108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DE20C9" w:rsidRPr="0061618A">
        <w:rPr>
          <w:szCs w:val="28"/>
        </w:rPr>
        <w:t xml:space="preserve">1. Установить долгосрочные параметры регулирования для </w:t>
      </w:r>
      <w:r w:rsidR="00F47209" w:rsidRPr="0061618A">
        <w:rPr>
          <w:szCs w:val="28"/>
        </w:rPr>
        <w:t>территориальных сетевых организаций</w:t>
      </w:r>
      <w:r w:rsidR="00D95436" w:rsidRPr="0061618A">
        <w:rPr>
          <w:szCs w:val="28"/>
        </w:rPr>
        <w:t>,</w:t>
      </w:r>
      <w:r w:rsidR="00DE20C9" w:rsidRPr="0061618A">
        <w:rPr>
          <w:szCs w:val="28"/>
        </w:rPr>
        <w:t xml:space="preserve"> в отношении котор</w:t>
      </w:r>
      <w:r w:rsidR="00F47209" w:rsidRPr="0061618A">
        <w:rPr>
          <w:szCs w:val="28"/>
        </w:rPr>
        <w:t>ых</w:t>
      </w:r>
      <w:r w:rsidR="00DE20C9" w:rsidRPr="0061618A">
        <w:rPr>
          <w:szCs w:val="28"/>
        </w:rPr>
        <w:t xml:space="preserve">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</w:t>
      </w:r>
      <w:r w:rsidR="00D95436" w:rsidRPr="0061618A">
        <w:rPr>
          <w:szCs w:val="28"/>
        </w:rPr>
        <w:t>на долгосрочный период регулирования 201</w:t>
      </w:r>
      <w:r w:rsidR="00121ABA" w:rsidRPr="0061618A">
        <w:rPr>
          <w:szCs w:val="28"/>
        </w:rPr>
        <w:t>8</w:t>
      </w:r>
      <w:r w:rsidR="00F47209" w:rsidRPr="0061618A">
        <w:rPr>
          <w:szCs w:val="28"/>
        </w:rPr>
        <w:t>–</w:t>
      </w:r>
      <w:r w:rsidR="00D95436" w:rsidRPr="0061618A">
        <w:rPr>
          <w:szCs w:val="28"/>
        </w:rPr>
        <w:t xml:space="preserve"> 20</w:t>
      </w:r>
      <w:r w:rsidR="00121ABA" w:rsidRPr="0061618A">
        <w:rPr>
          <w:szCs w:val="28"/>
        </w:rPr>
        <w:t>20</w:t>
      </w:r>
      <w:r w:rsidR="00A826CC">
        <w:rPr>
          <w:szCs w:val="28"/>
        </w:rPr>
        <w:t xml:space="preserve"> </w:t>
      </w:r>
      <w:r w:rsidR="00D95436" w:rsidRPr="0061618A">
        <w:rPr>
          <w:szCs w:val="28"/>
        </w:rPr>
        <w:t>г</w:t>
      </w:r>
      <w:r w:rsidR="00A826CC">
        <w:rPr>
          <w:szCs w:val="28"/>
        </w:rPr>
        <w:t>одов</w:t>
      </w:r>
      <w:r w:rsidR="00D95436" w:rsidRPr="0061618A">
        <w:rPr>
          <w:szCs w:val="28"/>
        </w:rPr>
        <w:t xml:space="preserve"> </w:t>
      </w:r>
      <w:r w:rsidR="00DE20C9" w:rsidRPr="0061618A">
        <w:rPr>
          <w:szCs w:val="28"/>
        </w:rPr>
        <w:t xml:space="preserve">согласно приложению № 1. </w:t>
      </w:r>
    </w:p>
    <w:p w:rsidR="00DE20C9" w:rsidRPr="0061618A" w:rsidRDefault="00835900" w:rsidP="00DE20C9">
      <w:pPr>
        <w:pStyle w:val="ac"/>
        <w:tabs>
          <w:tab w:val="left" w:pos="108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DE20C9" w:rsidRPr="0061618A">
        <w:rPr>
          <w:szCs w:val="28"/>
        </w:rPr>
        <w:t xml:space="preserve">2. Установить необходимую валовую выручку (НВВ) </w:t>
      </w:r>
      <w:r w:rsidR="00F47209" w:rsidRPr="0061618A">
        <w:rPr>
          <w:szCs w:val="28"/>
        </w:rPr>
        <w:t>территориальных сетевых организаций</w:t>
      </w:r>
      <w:r w:rsidR="00DE20C9" w:rsidRPr="0061618A">
        <w:rPr>
          <w:szCs w:val="28"/>
        </w:rPr>
        <w:t xml:space="preserve"> на  долгосрочный период регулирования 201</w:t>
      </w:r>
      <w:r w:rsidR="00121ABA" w:rsidRPr="0061618A">
        <w:rPr>
          <w:szCs w:val="28"/>
        </w:rPr>
        <w:t>8</w:t>
      </w:r>
      <w:r w:rsidR="00D95436" w:rsidRPr="0061618A">
        <w:rPr>
          <w:szCs w:val="28"/>
        </w:rPr>
        <w:t xml:space="preserve"> - </w:t>
      </w:r>
      <w:r w:rsidR="00DE20C9" w:rsidRPr="0061618A">
        <w:rPr>
          <w:szCs w:val="28"/>
        </w:rPr>
        <w:t>20</w:t>
      </w:r>
      <w:r w:rsidR="00121ABA" w:rsidRPr="0061618A">
        <w:rPr>
          <w:szCs w:val="28"/>
        </w:rPr>
        <w:t>20</w:t>
      </w:r>
      <w:r w:rsidR="00DE20C9" w:rsidRPr="0061618A">
        <w:rPr>
          <w:szCs w:val="28"/>
        </w:rPr>
        <w:t xml:space="preserve"> г</w:t>
      </w:r>
      <w:r w:rsidR="00A826CC">
        <w:rPr>
          <w:szCs w:val="28"/>
        </w:rPr>
        <w:t>одов</w:t>
      </w:r>
      <w:r w:rsidR="00DE20C9" w:rsidRPr="0061618A">
        <w:rPr>
          <w:szCs w:val="28"/>
        </w:rPr>
        <w:t xml:space="preserve"> (без учета оплаты потерь) согласно приложению № 2.</w:t>
      </w:r>
    </w:p>
    <w:p w:rsidR="00DE20C9" w:rsidRPr="0061618A" w:rsidRDefault="00DE20C9" w:rsidP="00262539">
      <w:pPr>
        <w:jc w:val="both"/>
        <w:rPr>
          <w:szCs w:val="28"/>
        </w:rPr>
      </w:pPr>
      <w:r w:rsidRPr="0061618A">
        <w:rPr>
          <w:szCs w:val="28"/>
        </w:rPr>
        <w:tab/>
        <w:t xml:space="preserve">3. Установить индивидуальные тарифы на услуги по передаче электрической энергии для взаиморасчетов </w:t>
      </w:r>
      <w:r w:rsidR="00D95436" w:rsidRPr="0061618A">
        <w:rPr>
          <w:szCs w:val="28"/>
        </w:rPr>
        <w:t xml:space="preserve">между </w:t>
      </w:r>
      <w:r w:rsidR="00FE2064" w:rsidRPr="0061618A">
        <w:rPr>
          <w:szCs w:val="28"/>
        </w:rPr>
        <w:t>сетевыми организациями</w:t>
      </w:r>
      <w:r w:rsidR="003202A0" w:rsidRPr="0061618A">
        <w:rPr>
          <w:szCs w:val="28"/>
        </w:rPr>
        <w:t xml:space="preserve"> и </w:t>
      </w:r>
      <w:r w:rsidR="00FE2064" w:rsidRPr="0061618A">
        <w:rPr>
          <w:szCs w:val="28"/>
        </w:rPr>
        <w:t>П</w:t>
      </w:r>
      <w:r w:rsidR="003202A0" w:rsidRPr="0061618A">
        <w:rPr>
          <w:szCs w:val="28"/>
        </w:rPr>
        <w:t>АО «МРСК Центра»</w:t>
      </w:r>
      <w:r w:rsidR="00262539" w:rsidRPr="0061618A">
        <w:rPr>
          <w:szCs w:val="28"/>
        </w:rPr>
        <w:t>,</w:t>
      </w:r>
      <w:r w:rsidR="00121ABA" w:rsidRPr="0061618A">
        <w:rPr>
          <w:szCs w:val="28"/>
        </w:rPr>
        <w:t xml:space="preserve"> </w:t>
      </w:r>
      <w:r w:rsidR="00262539" w:rsidRPr="0061618A">
        <w:rPr>
          <w:szCs w:val="28"/>
        </w:rPr>
        <w:t xml:space="preserve">определенные на основе долгосрочных параметров регулирования деятельности территориальных сетевых организаций, </w:t>
      </w:r>
      <w:r w:rsidR="00D95436" w:rsidRPr="0061618A">
        <w:rPr>
          <w:szCs w:val="28"/>
        </w:rPr>
        <w:t xml:space="preserve">на долгосрочный период регулирования </w:t>
      </w:r>
      <w:r w:rsidR="00A826CC">
        <w:rPr>
          <w:szCs w:val="28"/>
        </w:rPr>
        <w:t xml:space="preserve"> </w:t>
      </w:r>
      <w:r w:rsidR="00D95436" w:rsidRPr="0061618A">
        <w:rPr>
          <w:szCs w:val="28"/>
        </w:rPr>
        <w:t>201</w:t>
      </w:r>
      <w:r w:rsidR="00121ABA" w:rsidRPr="0061618A">
        <w:rPr>
          <w:szCs w:val="28"/>
        </w:rPr>
        <w:t>8 – 2020</w:t>
      </w:r>
      <w:r w:rsidR="00D95436" w:rsidRPr="0061618A">
        <w:rPr>
          <w:szCs w:val="28"/>
        </w:rPr>
        <w:t xml:space="preserve"> г</w:t>
      </w:r>
      <w:r w:rsidR="00A826CC">
        <w:rPr>
          <w:szCs w:val="28"/>
        </w:rPr>
        <w:t>одов</w:t>
      </w:r>
      <w:r w:rsidRPr="0061618A">
        <w:rPr>
          <w:szCs w:val="28"/>
        </w:rPr>
        <w:t xml:space="preserve"> согласно приложению </w:t>
      </w:r>
      <w:r w:rsidR="0061618A">
        <w:rPr>
          <w:szCs w:val="28"/>
        </w:rPr>
        <w:t xml:space="preserve">                       </w:t>
      </w:r>
      <w:r w:rsidRPr="0061618A">
        <w:rPr>
          <w:szCs w:val="28"/>
        </w:rPr>
        <w:t>№ 3.</w:t>
      </w:r>
    </w:p>
    <w:p w:rsidR="0061618A" w:rsidRPr="00A72D48" w:rsidRDefault="0061618A" w:rsidP="006161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6"/>
          <w:szCs w:val="26"/>
        </w:rPr>
        <w:t xml:space="preserve">   4</w:t>
      </w:r>
      <w:r w:rsidRPr="00BE647E">
        <w:rPr>
          <w:szCs w:val="28"/>
        </w:rPr>
        <w:t xml:space="preserve">. </w:t>
      </w:r>
      <w:r w:rsidRPr="00A72D48">
        <w:rPr>
          <w:szCs w:val="28"/>
        </w:rPr>
        <w:t xml:space="preserve">Настоящий приказ </w:t>
      </w:r>
      <w:r>
        <w:rPr>
          <w:szCs w:val="28"/>
        </w:rPr>
        <w:t>вступает в силу с 01 января 2018</w:t>
      </w:r>
      <w:r w:rsidRPr="00A72D48">
        <w:rPr>
          <w:szCs w:val="28"/>
        </w:rPr>
        <w:t xml:space="preserve"> года и действует по 31 декабря 20</w:t>
      </w:r>
      <w:r>
        <w:rPr>
          <w:szCs w:val="28"/>
        </w:rPr>
        <w:t>20</w:t>
      </w:r>
      <w:r w:rsidRPr="00A72D48">
        <w:rPr>
          <w:szCs w:val="28"/>
        </w:rPr>
        <w:t xml:space="preserve"> года включительно.</w:t>
      </w:r>
    </w:p>
    <w:p w:rsidR="0061618A" w:rsidRDefault="0061618A" w:rsidP="0061618A">
      <w:pPr>
        <w:widowControl w:val="0"/>
        <w:autoSpaceDE w:val="0"/>
        <w:autoSpaceDN w:val="0"/>
        <w:adjustRightInd w:val="0"/>
        <w:ind w:left="1" w:firstLine="708"/>
        <w:jc w:val="both"/>
        <w:rPr>
          <w:szCs w:val="28"/>
        </w:rPr>
      </w:pPr>
    </w:p>
    <w:p w:rsidR="0061618A" w:rsidRPr="00BE647E" w:rsidRDefault="0061618A" w:rsidP="0061618A">
      <w:pPr>
        <w:widowControl w:val="0"/>
        <w:autoSpaceDE w:val="0"/>
        <w:autoSpaceDN w:val="0"/>
        <w:adjustRightInd w:val="0"/>
        <w:ind w:left="1" w:firstLine="708"/>
        <w:jc w:val="both"/>
        <w:rPr>
          <w:szCs w:val="28"/>
        </w:rPr>
      </w:pPr>
    </w:p>
    <w:p w:rsidR="0061618A" w:rsidRDefault="0061618A" w:rsidP="0061618A">
      <w:pPr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61618A" w:rsidRPr="00FC4D6B" w:rsidRDefault="0061618A" w:rsidP="0061618A">
      <w:pPr>
        <w:jc w:val="both"/>
        <w:rPr>
          <w:vanish/>
          <w:szCs w:val="28"/>
          <w:specVanish/>
        </w:rPr>
      </w:pPr>
      <w:r>
        <w:rPr>
          <w:szCs w:val="28"/>
        </w:rPr>
        <w:t>руководителя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С.Н. Попов</w:t>
      </w:r>
    </w:p>
    <w:p w:rsidR="00F52252" w:rsidRPr="0098199F" w:rsidRDefault="00F52252" w:rsidP="00DE20C9">
      <w:pPr>
        <w:jc w:val="both"/>
        <w:rPr>
          <w:sz w:val="26"/>
          <w:szCs w:val="26"/>
        </w:rPr>
      </w:pPr>
    </w:p>
    <w:p w:rsidR="003A5B33" w:rsidRDefault="006471C3" w:rsidP="00F52252">
      <w:pPr>
        <w:ind w:left="11040"/>
        <w:rPr>
          <w:sz w:val="24"/>
        </w:rPr>
        <w:sectPr w:rsidR="003A5B33" w:rsidSect="00CC4775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890FF0">
        <w:rPr>
          <w:sz w:val="26"/>
          <w:szCs w:val="26"/>
        </w:rPr>
        <w:tab/>
      </w:r>
      <w:r w:rsidR="00F52252" w:rsidRPr="00F52252">
        <w:rPr>
          <w:sz w:val="24"/>
        </w:rPr>
        <w:t>Прилож</w:t>
      </w:r>
    </w:p>
    <w:p w:rsidR="00F52252" w:rsidRPr="00F52252" w:rsidRDefault="0061618A" w:rsidP="0061618A">
      <w:pPr>
        <w:ind w:left="11040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460DED">
        <w:rPr>
          <w:sz w:val="24"/>
        </w:rPr>
        <w:t>Прилож</w:t>
      </w:r>
      <w:r w:rsidR="00F52252" w:rsidRPr="00F52252">
        <w:rPr>
          <w:sz w:val="24"/>
        </w:rPr>
        <w:t xml:space="preserve">ение  </w:t>
      </w:r>
      <w:r w:rsidR="003A092C">
        <w:rPr>
          <w:sz w:val="24"/>
        </w:rPr>
        <w:t xml:space="preserve">№ </w:t>
      </w:r>
      <w:r w:rsidR="00F52252" w:rsidRPr="00F52252">
        <w:rPr>
          <w:sz w:val="24"/>
        </w:rPr>
        <w:t>1</w:t>
      </w:r>
      <w:r>
        <w:rPr>
          <w:sz w:val="24"/>
        </w:rPr>
        <w:t xml:space="preserve"> </w:t>
      </w:r>
      <w:r w:rsidR="00F52252" w:rsidRPr="00F52252">
        <w:rPr>
          <w:sz w:val="24"/>
        </w:rPr>
        <w:t xml:space="preserve">к </w:t>
      </w:r>
      <w:r>
        <w:rPr>
          <w:sz w:val="24"/>
        </w:rPr>
        <w:t>приказу</w:t>
      </w:r>
      <w:r w:rsidR="00F52252" w:rsidRPr="00F52252">
        <w:rPr>
          <w:sz w:val="24"/>
        </w:rPr>
        <w:t xml:space="preserve"> УРТ</w:t>
      </w:r>
    </w:p>
    <w:p w:rsidR="00F52252" w:rsidRPr="00F52252" w:rsidRDefault="00F52252" w:rsidP="00121ABA">
      <w:pPr>
        <w:ind w:left="11040"/>
        <w:jc w:val="right"/>
        <w:rPr>
          <w:sz w:val="24"/>
          <w:u w:val="single"/>
        </w:rPr>
      </w:pPr>
      <w:r w:rsidRPr="00F52252">
        <w:rPr>
          <w:sz w:val="24"/>
        </w:rPr>
        <w:t xml:space="preserve">от </w:t>
      </w:r>
      <w:r w:rsidR="0061618A">
        <w:rPr>
          <w:sz w:val="24"/>
        </w:rPr>
        <w:t xml:space="preserve"> 28.12.2017  </w:t>
      </w:r>
      <w:r w:rsidRPr="00F52252">
        <w:rPr>
          <w:sz w:val="24"/>
        </w:rPr>
        <w:t xml:space="preserve">№ </w:t>
      </w:r>
      <w:r w:rsidR="0061618A">
        <w:rPr>
          <w:sz w:val="24"/>
        </w:rPr>
        <w:t>59/14</w:t>
      </w:r>
    </w:p>
    <w:p w:rsidR="00F52252" w:rsidRPr="00F52252" w:rsidRDefault="00F52252" w:rsidP="00F52252">
      <w:pPr>
        <w:jc w:val="both"/>
        <w:rPr>
          <w:szCs w:val="28"/>
        </w:rPr>
      </w:pPr>
    </w:p>
    <w:p w:rsidR="000359BB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 xml:space="preserve">Долгосрочные параметры регулирования для </w:t>
      </w:r>
      <w:r w:rsidR="00FE2064">
        <w:rPr>
          <w:sz w:val="26"/>
          <w:szCs w:val="26"/>
        </w:rPr>
        <w:t>территориальных сетевых организаций</w:t>
      </w:r>
      <w:r w:rsidR="000359BB">
        <w:rPr>
          <w:sz w:val="26"/>
          <w:szCs w:val="26"/>
        </w:rPr>
        <w:t>,</w:t>
      </w:r>
    </w:p>
    <w:p w:rsidR="000359BB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>в отношении котор</w:t>
      </w:r>
      <w:r w:rsidR="00FE2064">
        <w:rPr>
          <w:sz w:val="26"/>
          <w:szCs w:val="26"/>
        </w:rPr>
        <w:t>ых</w:t>
      </w:r>
      <w:r w:rsidRPr="00F52252">
        <w:rPr>
          <w:sz w:val="26"/>
          <w:szCs w:val="26"/>
        </w:rPr>
        <w:t xml:space="preserve"> тарифы на услуги по передаче электрической энергии устанавливаются </w:t>
      </w:r>
    </w:p>
    <w:p w:rsidR="00262539" w:rsidRDefault="00F52252" w:rsidP="00F52252">
      <w:pPr>
        <w:jc w:val="center"/>
        <w:rPr>
          <w:sz w:val="26"/>
          <w:szCs w:val="26"/>
        </w:rPr>
      </w:pPr>
      <w:r w:rsidRPr="00F52252">
        <w:rPr>
          <w:sz w:val="26"/>
          <w:szCs w:val="26"/>
        </w:rPr>
        <w:t>на основе долгосрочных параметров регулирования деятельности территориальных сетевых организаций</w:t>
      </w:r>
      <w:r w:rsidR="00262539">
        <w:rPr>
          <w:sz w:val="26"/>
          <w:szCs w:val="26"/>
        </w:rPr>
        <w:t xml:space="preserve">, </w:t>
      </w:r>
    </w:p>
    <w:p w:rsidR="00F52252" w:rsidRDefault="00262539" w:rsidP="00F5225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 регулирования 201</w:t>
      </w:r>
      <w:r w:rsidR="00121ABA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121ABA">
        <w:rPr>
          <w:sz w:val="26"/>
          <w:szCs w:val="26"/>
        </w:rPr>
        <w:t>20</w:t>
      </w:r>
      <w:r w:rsidR="00A826C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A826CC">
        <w:rPr>
          <w:sz w:val="26"/>
          <w:szCs w:val="26"/>
        </w:rPr>
        <w:t>одов</w:t>
      </w:r>
    </w:p>
    <w:p w:rsidR="008A6CF1" w:rsidRPr="00F52252" w:rsidRDefault="008A6CF1" w:rsidP="00F52252">
      <w:pPr>
        <w:jc w:val="center"/>
        <w:rPr>
          <w:sz w:val="26"/>
          <w:szCs w:val="26"/>
        </w:rPr>
      </w:pPr>
    </w:p>
    <w:tbl>
      <w:tblPr>
        <w:tblW w:w="14929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48"/>
        <w:gridCol w:w="714"/>
        <w:gridCol w:w="1143"/>
        <w:gridCol w:w="1287"/>
        <w:gridCol w:w="1392"/>
        <w:gridCol w:w="770"/>
        <w:gridCol w:w="858"/>
        <w:gridCol w:w="781"/>
        <w:gridCol w:w="858"/>
        <w:gridCol w:w="1269"/>
        <w:gridCol w:w="1701"/>
        <w:gridCol w:w="1200"/>
      </w:tblGrid>
      <w:tr w:rsidR="008A6CF1" w:rsidRPr="00F52252" w:rsidTr="000C35B4">
        <w:trPr>
          <w:trHeight w:val="847"/>
        </w:trPr>
        <w:tc>
          <w:tcPr>
            <w:tcW w:w="408" w:type="dxa"/>
            <w:vMerge w:val="restart"/>
          </w:tcPr>
          <w:p w:rsidR="008A6CF1" w:rsidRDefault="008A6CF1" w:rsidP="00424C26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Год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Базовый уровень подконт-рольных расходов</w:t>
            </w: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Индекс эффек-тивности</w:t>
            </w:r>
            <w:r w:rsidR="000C35B4">
              <w:rPr>
                <w:sz w:val="20"/>
                <w:szCs w:val="20"/>
              </w:rPr>
              <w:t xml:space="preserve"> </w:t>
            </w:r>
            <w:r w:rsidRPr="00404947">
              <w:rPr>
                <w:sz w:val="20"/>
                <w:szCs w:val="20"/>
              </w:rPr>
              <w:t>подконт-рольных расходов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Коэффи</w:t>
            </w:r>
            <w:r>
              <w:rPr>
                <w:sz w:val="20"/>
                <w:szCs w:val="20"/>
              </w:rPr>
              <w:t>-</w:t>
            </w:r>
            <w:r w:rsidRPr="00404947">
              <w:rPr>
                <w:sz w:val="20"/>
                <w:szCs w:val="20"/>
              </w:rPr>
              <w:t xml:space="preserve">циент эластичности подконт-рольных расходов по количеству активов </w:t>
            </w:r>
          </w:p>
        </w:tc>
        <w:tc>
          <w:tcPr>
            <w:tcW w:w="3267" w:type="dxa"/>
            <w:gridSpan w:val="4"/>
            <w:vMerge w:val="restart"/>
            <w:shd w:val="clear" w:color="auto" w:fill="auto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04947">
              <w:rPr>
                <w:sz w:val="20"/>
                <w:szCs w:val="20"/>
              </w:rPr>
              <w:t>ровень потерь</w:t>
            </w:r>
            <w:r>
              <w:rPr>
                <w:sz w:val="20"/>
                <w:szCs w:val="20"/>
              </w:rPr>
              <w:t xml:space="preserve"> электрической энергии при ее передаче по электрическим сетям</w:t>
            </w:r>
          </w:p>
        </w:tc>
        <w:tc>
          <w:tcPr>
            <w:tcW w:w="1269" w:type="dxa"/>
            <w:vMerge w:val="restart"/>
          </w:tcPr>
          <w:p w:rsidR="008A6CF1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Уровень надежности реализуемых товаров  (услуг)</w:t>
            </w: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Уровень качества реализуемых товаров (услуг)</w:t>
            </w:r>
          </w:p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</w:tr>
      <w:tr w:rsidR="008A6CF1" w:rsidRPr="00F52252" w:rsidTr="000C35B4">
        <w:trPr>
          <w:trHeight w:val="1564"/>
        </w:trPr>
        <w:tc>
          <w:tcPr>
            <w:tcW w:w="408" w:type="dxa"/>
            <w:vMerge/>
          </w:tcPr>
          <w:p w:rsidR="008A6CF1" w:rsidRDefault="008A6CF1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vMerge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6CF1" w:rsidRPr="00404947" w:rsidRDefault="008A6CF1" w:rsidP="00494BCA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Показатель уровня качества осуществля</w:t>
            </w:r>
            <w:r>
              <w:rPr>
                <w:sz w:val="20"/>
                <w:szCs w:val="20"/>
              </w:rPr>
              <w:t>-</w:t>
            </w:r>
            <w:r w:rsidRPr="00404947">
              <w:rPr>
                <w:sz w:val="20"/>
                <w:szCs w:val="20"/>
              </w:rPr>
              <w:t>емого технологи</w:t>
            </w:r>
            <w:r>
              <w:rPr>
                <w:sz w:val="20"/>
                <w:szCs w:val="20"/>
              </w:rPr>
              <w:t>-</w:t>
            </w:r>
            <w:r w:rsidRPr="00404947">
              <w:rPr>
                <w:sz w:val="20"/>
                <w:szCs w:val="20"/>
              </w:rPr>
              <w:t>ческого</w:t>
            </w:r>
            <w:r w:rsidR="000C35B4">
              <w:rPr>
                <w:sz w:val="20"/>
                <w:szCs w:val="20"/>
              </w:rPr>
              <w:t xml:space="preserve"> </w:t>
            </w:r>
            <w:r w:rsidRPr="00404947">
              <w:rPr>
                <w:sz w:val="20"/>
                <w:szCs w:val="20"/>
              </w:rPr>
              <w:t xml:space="preserve">присоединения к сети  </w:t>
            </w:r>
          </w:p>
        </w:tc>
        <w:tc>
          <w:tcPr>
            <w:tcW w:w="1200" w:type="dxa"/>
            <w:shd w:val="clear" w:color="auto" w:fill="auto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</w:rPr>
            </w:pPr>
            <w:r w:rsidRPr="00404947">
              <w:rPr>
                <w:sz w:val="20"/>
                <w:szCs w:val="20"/>
              </w:rPr>
              <w:t>Показатель уровня качества обслуживания потребите</w:t>
            </w:r>
            <w:r w:rsidR="00494BCA">
              <w:rPr>
                <w:sz w:val="20"/>
                <w:szCs w:val="20"/>
              </w:rPr>
              <w:t>-</w:t>
            </w:r>
            <w:r w:rsidRPr="00404947">
              <w:rPr>
                <w:sz w:val="20"/>
                <w:szCs w:val="20"/>
              </w:rPr>
              <w:t>лей услуг</w:t>
            </w:r>
          </w:p>
        </w:tc>
      </w:tr>
      <w:tr w:rsidR="008A6CF1" w:rsidRPr="00F52252" w:rsidTr="000C35B4">
        <w:trPr>
          <w:trHeight w:val="243"/>
        </w:trPr>
        <w:tc>
          <w:tcPr>
            <w:tcW w:w="408" w:type="dxa"/>
            <w:vMerge/>
          </w:tcPr>
          <w:p w:rsidR="008A6CF1" w:rsidRPr="00F52252" w:rsidRDefault="008A6CF1" w:rsidP="00424C26">
            <w:pPr>
              <w:jc w:val="center"/>
              <w:rPr>
                <w:szCs w:val="2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Cs w:val="2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  <w:r w:rsidRPr="00F52252">
              <w:rPr>
                <w:sz w:val="20"/>
                <w:szCs w:val="20"/>
              </w:rPr>
              <w:t>млн. руб.</w:t>
            </w:r>
          </w:p>
        </w:tc>
        <w:tc>
          <w:tcPr>
            <w:tcW w:w="1287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  <w:r w:rsidRPr="00F52252">
              <w:rPr>
                <w:sz w:val="20"/>
                <w:szCs w:val="20"/>
              </w:rPr>
              <w:t>%</w:t>
            </w:r>
          </w:p>
        </w:tc>
        <w:tc>
          <w:tcPr>
            <w:tcW w:w="1392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  <w:r w:rsidRPr="00F52252">
              <w:rPr>
                <w:sz w:val="20"/>
                <w:szCs w:val="20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858" w:type="dxa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СН-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1" w:type="dxa"/>
          </w:tcPr>
          <w:p w:rsidR="008A6CF1" w:rsidRPr="00404947" w:rsidRDefault="008A6CF1" w:rsidP="00424C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СН-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8" w:type="dxa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1269" w:type="dxa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A6CF1" w:rsidRPr="00F52252" w:rsidRDefault="008A6CF1" w:rsidP="00424C26">
            <w:pPr>
              <w:jc w:val="center"/>
              <w:rPr>
                <w:sz w:val="20"/>
                <w:szCs w:val="20"/>
              </w:rPr>
            </w:pPr>
          </w:p>
        </w:tc>
      </w:tr>
      <w:tr w:rsidR="008A6CF1" w:rsidRPr="00F52252" w:rsidTr="000C35B4">
        <w:trPr>
          <w:trHeight w:val="275"/>
        </w:trPr>
        <w:tc>
          <w:tcPr>
            <w:tcW w:w="408" w:type="dxa"/>
          </w:tcPr>
          <w:p w:rsidR="008A6CF1" w:rsidRPr="00F94558" w:rsidRDefault="008A6CF1" w:rsidP="00424C26">
            <w:pPr>
              <w:ind w:right="124"/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8A6CF1" w:rsidRPr="00F94558" w:rsidRDefault="008A6CF1" w:rsidP="00424C26">
            <w:pPr>
              <w:ind w:right="124"/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8A6CF1" w:rsidRPr="008E6CB5" w:rsidRDefault="008A6CF1" w:rsidP="00424C26">
            <w:pPr>
              <w:jc w:val="center"/>
              <w:rPr>
                <w:sz w:val="18"/>
                <w:szCs w:val="18"/>
              </w:rPr>
            </w:pPr>
            <w:r w:rsidRPr="008E6CB5">
              <w:rPr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8A6CF1" w:rsidRPr="008E6CB5" w:rsidRDefault="008A6CF1" w:rsidP="00424C26">
            <w:pPr>
              <w:jc w:val="center"/>
              <w:rPr>
                <w:sz w:val="18"/>
                <w:szCs w:val="18"/>
              </w:rPr>
            </w:pPr>
            <w:r w:rsidRPr="008E6CB5"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:rsidR="008A6CF1" w:rsidRPr="008E6CB5" w:rsidRDefault="008A6CF1" w:rsidP="00424C26">
            <w:pPr>
              <w:jc w:val="center"/>
              <w:rPr>
                <w:sz w:val="18"/>
                <w:szCs w:val="18"/>
              </w:rPr>
            </w:pPr>
            <w:r w:rsidRPr="008E6CB5"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8A6CF1" w:rsidRPr="008E6CB5" w:rsidRDefault="008A6CF1" w:rsidP="00424C26">
            <w:pPr>
              <w:jc w:val="center"/>
              <w:rPr>
                <w:sz w:val="18"/>
                <w:szCs w:val="18"/>
              </w:rPr>
            </w:pPr>
            <w:r w:rsidRPr="008E6CB5">
              <w:rPr>
                <w:sz w:val="18"/>
                <w:szCs w:val="18"/>
              </w:rPr>
              <w:t>10</w:t>
            </w:r>
          </w:p>
        </w:tc>
        <w:tc>
          <w:tcPr>
            <w:tcW w:w="1269" w:type="dxa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8A6CF1" w:rsidRPr="00F94558" w:rsidRDefault="008A6CF1" w:rsidP="00424C26">
            <w:pPr>
              <w:jc w:val="center"/>
              <w:rPr>
                <w:sz w:val="18"/>
                <w:szCs w:val="18"/>
              </w:rPr>
            </w:pPr>
            <w:r w:rsidRPr="00F94558">
              <w:rPr>
                <w:sz w:val="18"/>
                <w:szCs w:val="18"/>
              </w:rPr>
              <w:t>13</w:t>
            </w:r>
          </w:p>
        </w:tc>
      </w:tr>
      <w:tr w:rsidR="008A6CF1" w:rsidTr="000C35B4">
        <w:trPr>
          <w:trHeight w:val="329"/>
        </w:trPr>
        <w:tc>
          <w:tcPr>
            <w:tcW w:w="408" w:type="dxa"/>
            <w:vMerge w:val="restart"/>
          </w:tcPr>
          <w:p w:rsidR="008A6CF1" w:rsidRPr="00657DAC" w:rsidRDefault="008A6CF1" w:rsidP="00424C26">
            <w:pPr>
              <w:ind w:right="124"/>
              <w:jc w:val="center"/>
              <w:rPr>
                <w:sz w:val="22"/>
                <w:szCs w:val="22"/>
              </w:rPr>
            </w:pPr>
          </w:p>
          <w:p w:rsidR="008A6CF1" w:rsidRPr="00657DAC" w:rsidRDefault="008A6CF1" w:rsidP="00424C26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8A6CF1" w:rsidRPr="00657DAC" w:rsidRDefault="008A6CF1" w:rsidP="00424C26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ГОРЭЛЕКТРОСЕТЬ – ВОРОНЕЖ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8A6CF1" w:rsidRPr="00657DAC" w:rsidRDefault="008A6CF1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5,1</w:t>
            </w:r>
            <w:r w:rsidR="007F5910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A6CF1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8A6CF1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vAlign w:val="center"/>
          </w:tcPr>
          <w:p w:rsidR="008A6CF1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858" w:type="dxa"/>
            <w:vAlign w:val="center"/>
          </w:tcPr>
          <w:p w:rsidR="008A6CF1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1269" w:type="dxa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0,05</w:t>
            </w:r>
          </w:p>
        </w:tc>
      </w:tr>
      <w:tr w:rsidR="00F61FFA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858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</w:t>
            </w:r>
          </w:p>
        </w:tc>
      </w:tr>
      <w:tr w:rsidR="00F61FFA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858" w:type="dxa"/>
            <w:vAlign w:val="center"/>
          </w:tcPr>
          <w:p w:rsidR="00F61FFA" w:rsidRPr="00F61FFA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7,48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0,03</w:t>
            </w:r>
          </w:p>
        </w:tc>
      </w:tr>
      <w:tr w:rsidR="008A6CF1" w:rsidRPr="00657DAC" w:rsidTr="000C35B4">
        <w:trPr>
          <w:trHeight w:val="329"/>
        </w:trPr>
        <w:tc>
          <w:tcPr>
            <w:tcW w:w="408" w:type="dxa"/>
            <w:vMerge w:val="restart"/>
          </w:tcPr>
          <w:p w:rsidR="008A6CF1" w:rsidRPr="00657DAC" w:rsidRDefault="008A6CF1" w:rsidP="00424C26">
            <w:pPr>
              <w:ind w:right="124"/>
              <w:jc w:val="center"/>
              <w:rPr>
                <w:sz w:val="22"/>
                <w:szCs w:val="22"/>
              </w:rPr>
            </w:pPr>
          </w:p>
          <w:p w:rsidR="008A6CF1" w:rsidRPr="00657DAC" w:rsidRDefault="008A6CF1" w:rsidP="00424C26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8A6CF1" w:rsidRPr="00657DAC" w:rsidRDefault="008A6CF1" w:rsidP="00424C26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Квартал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8A6CF1" w:rsidRPr="00657DAC" w:rsidRDefault="008A6CF1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10,5</w:t>
            </w:r>
            <w:r w:rsidR="007F5910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A6CF1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8A6CF1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781" w:type="dxa"/>
            <w:vAlign w:val="center"/>
          </w:tcPr>
          <w:p w:rsidR="008A6CF1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858" w:type="dxa"/>
            <w:vAlign w:val="center"/>
          </w:tcPr>
          <w:p w:rsidR="008A6CF1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A6CF1" w:rsidRPr="008A6CF1" w:rsidRDefault="008A6CF1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</w:t>
            </w:r>
          </w:p>
        </w:tc>
      </w:tr>
      <w:tr w:rsidR="00F61FFA" w:rsidRPr="00657DAC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781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</w:t>
            </w:r>
          </w:p>
        </w:tc>
      </w:tr>
      <w:tr w:rsidR="00F61FFA" w:rsidRPr="00657DAC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781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5,72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0,03</w:t>
            </w:r>
          </w:p>
        </w:tc>
      </w:tr>
      <w:tr w:rsidR="00F61FFA" w:rsidRPr="00657DAC" w:rsidTr="000C35B4">
        <w:trPr>
          <w:trHeight w:val="329"/>
        </w:trPr>
        <w:tc>
          <w:tcPr>
            <w:tcW w:w="408" w:type="dxa"/>
            <w:vMerge w:val="restart"/>
          </w:tcPr>
          <w:p w:rsidR="00F61FFA" w:rsidRPr="00657DAC" w:rsidRDefault="00F61FFA" w:rsidP="00424C26">
            <w:pPr>
              <w:ind w:right="124"/>
              <w:jc w:val="center"/>
              <w:rPr>
                <w:sz w:val="22"/>
                <w:szCs w:val="22"/>
              </w:rPr>
            </w:pPr>
          </w:p>
          <w:p w:rsidR="00F61FFA" w:rsidRPr="00657DAC" w:rsidRDefault="00F61FFA" w:rsidP="00424C26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F61FFA" w:rsidRPr="00657DAC" w:rsidRDefault="00F61FFA" w:rsidP="00424C26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Газпром энерго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8,4</w:t>
            </w:r>
            <w:r w:rsidR="007F5910">
              <w:rPr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781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0,0467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</w:t>
            </w:r>
          </w:p>
        </w:tc>
      </w:tr>
      <w:tr w:rsidR="00F61FFA" w:rsidRPr="00657DAC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781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0,0459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</w:t>
            </w:r>
          </w:p>
        </w:tc>
      </w:tr>
      <w:tr w:rsidR="00F61FFA" w:rsidRPr="00657DAC" w:rsidTr="000C35B4">
        <w:trPr>
          <w:trHeight w:val="329"/>
        </w:trPr>
        <w:tc>
          <w:tcPr>
            <w:tcW w:w="408" w:type="dxa"/>
            <w:vMerge/>
          </w:tcPr>
          <w:p w:rsidR="00F61FFA" w:rsidRPr="0004760F" w:rsidRDefault="00F61FFA" w:rsidP="00424C26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61FFA" w:rsidRPr="0004760F" w:rsidRDefault="00F61FFA" w:rsidP="0042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F61FFA" w:rsidRPr="00657DAC" w:rsidRDefault="00F61FFA" w:rsidP="00424C26">
            <w:pPr>
              <w:jc w:val="center"/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X</w:t>
            </w:r>
          </w:p>
        </w:tc>
        <w:tc>
          <w:tcPr>
            <w:tcW w:w="1287" w:type="dxa"/>
            <w:shd w:val="clear" w:color="auto" w:fill="auto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color w:val="000000"/>
                <w:sz w:val="22"/>
                <w:szCs w:val="22"/>
              </w:rPr>
            </w:pPr>
            <w:r w:rsidRPr="008A6CF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781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858" w:type="dxa"/>
            <w:vAlign w:val="center"/>
          </w:tcPr>
          <w:p w:rsidR="00F61FFA" w:rsidRPr="008A6CF1" w:rsidRDefault="00F61FFA" w:rsidP="00F61FFA">
            <w:pPr>
              <w:jc w:val="center"/>
              <w:rPr>
                <w:sz w:val="22"/>
                <w:szCs w:val="22"/>
              </w:rPr>
            </w:pPr>
            <w:r w:rsidRPr="00F61FFA">
              <w:rPr>
                <w:sz w:val="22"/>
                <w:szCs w:val="22"/>
              </w:rPr>
              <w:t>2,87</w:t>
            </w:r>
          </w:p>
        </w:tc>
        <w:tc>
          <w:tcPr>
            <w:tcW w:w="1269" w:type="dxa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0,0451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61FFA" w:rsidRPr="008A6CF1" w:rsidRDefault="00F61FFA" w:rsidP="00424C26">
            <w:pPr>
              <w:jc w:val="center"/>
              <w:rPr>
                <w:sz w:val="22"/>
                <w:szCs w:val="22"/>
              </w:rPr>
            </w:pPr>
            <w:r w:rsidRPr="008A6CF1">
              <w:rPr>
                <w:sz w:val="22"/>
                <w:szCs w:val="22"/>
              </w:rPr>
              <w:t>0</w:t>
            </w:r>
          </w:p>
        </w:tc>
      </w:tr>
    </w:tbl>
    <w:p w:rsidR="008A6CF1" w:rsidRDefault="008A6CF1">
      <w:pPr>
        <w:rPr>
          <w:szCs w:val="28"/>
        </w:rPr>
      </w:pPr>
    </w:p>
    <w:p w:rsidR="00F52252" w:rsidRPr="00F52252" w:rsidRDefault="00F52252" w:rsidP="00F52252">
      <w:pPr>
        <w:jc w:val="center"/>
        <w:rPr>
          <w:szCs w:val="28"/>
        </w:rPr>
      </w:pPr>
    </w:p>
    <w:p w:rsidR="0061618A" w:rsidRPr="00F52252" w:rsidRDefault="0061618A" w:rsidP="0061618A">
      <w:pPr>
        <w:ind w:left="11040"/>
        <w:jc w:val="right"/>
        <w:rPr>
          <w:sz w:val="24"/>
        </w:rPr>
      </w:pPr>
      <w:r>
        <w:rPr>
          <w:sz w:val="24"/>
        </w:rPr>
        <w:lastRenderedPageBreak/>
        <w:t>Прилож</w:t>
      </w:r>
      <w:r w:rsidRPr="00F52252">
        <w:rPr>
          <w:sz w:val="24"/>
        </w:rPr>
        <w:t xml:space="preserve">ение  </w:t>
      </w:r>
      <w:r>
        <w:rPr>
          <w:sz w:val="24"/>
        </w:rPr>
        <w:t xml:space="preserve">№ 2 </w:t>
      </w:r>
      <w:r w:rsidRPr="00F52252">
        <w:rPr>
          <w:sz w:val="24"/>
        </w:rPr>
        <w:t xml:space="preserve">к </w:t>
      </w:r>
      <w:r>
        <w:rPr>
          <w:sz w:val="24"/>
        </w:rPr>
        <w:t>приказу</w:t>
      </w:r>
      <w:r w:rsidRPr="00F52252">
        <w:rPr>
          <w:sz w:val="24"/>
        </w:rPr>
        <w:t xml:space="preserve"> УРТ</w:t>
      </w:r>
    </w:p>
    <w:p w:rsidR="0061618A" w:rsidRPr="00F52252" w:rsidRDefault="0061618A" w:rsidP="0061618A">
      <w:pPr>
        <w:ind w:left="11040"/>
        <w:jc w:val="right"/>
        <w:rPr>
          <w:sz w:val="24"/>
          <w:u w:val="single"/>
        </w:rPr>
      </w:pPr>
      <w:r w:rsidRPr="00F52252">
        <w:rPr>
          <w:sz w:val="24"/>
        </w:rPr>
        <w:t xml:space="preserve">от </w:t>
      </w:r>
      <w:r>
        <w:rPr>
          <w:sz w:val="24"/>
        </w:rPr>
        <w:t xml:space="preserve"> 28.12.2017  </w:t>
      </w:r>
      <w:r w:rsidRPr="00F52252">
        <w:rPr>
          <w:sz w:val="24"/>
        </w:rPr>
        <w:t xml:space="preserve">№ </w:t>
      </w:r>
      <w:r>
        <w:rPr>
          <w:sz w:val="24"/>
        </w:rPr>
        <w:t>59/14</w:t>
      </w:r>
    </w:p>
    <w:p w:rsidR="003A092C" w:rsidRDefault="003A092C" w:rsidP="006471C3">
      <w:pPr>
        <w:pStyle w:val="a8"/>
        <w:rPr>
          <w:sz w:val="26"/>
          <w:szCs w:val="26"/>
        </w:rPr>
      </w:pPr>
    </w:p>
    <w:p w:rsidR="003A092C" w:rsidRDefault="003A092C" w:rsidP="006471C3">
      <w:pPr>
        <w:pStyle w:val="a8"/>
        <w:rPr>
          <w:sz w:val="26"/>
          <w:szCs w:val="26"/>
        </w:rPr>
      </w:pPr>
    </w:p>
    <w:p w:rsidR="003A092C" w:rsidRDefault="003A092C" w:rsidP="006471C3">
      <w:pPr>
        <w:pStyle w:val="a8"/>
        <w:rPr>
          <w:sz w:val="26"/>
          <w:szCs w:val="26"/>
        </w:rPr>
      </w:pPr>
    </w:p>
    <w:p w:rsidR="00271F8C" w:rsidRPr="0006288A" w:rsidRDefault="00271F8C" w:rsidP="00271F8C">
      <w:pPr>
        <w:jc w:val="center"/>
        <w:rPr>
          <w:sz w:val="26"/>
          <w:szCs w:val="26"/>
        </w:rPr>
      </w:pPr>
      <w:r w:rsidRPr="0006288A">
        <w:rPr>
          <w:sz w:val="26"/>
          <w:szCs w:val="26"/>
        </w:rPr>
        <w:t xml:space="preserve">НВВ </w:t>
      </w:r>
      <w:r w:rsidR="00FE2064">
        <w:rPr>
          <w:sz w:val="26"/>
          <w:szCs w:val="26"/>
        </w:rPr>
        <w:t xml:space="preserve">сетевых организаций </w:t>
      </w:r>
      <w:r w:rsidRPr="0006288A">
        <w:rPr>
          <w:sz w:val="26"/>
          <w:szCs w:val="26"/>
        </w:rPr>
        <w:t>на долгосрочный период регулирования 201</w:t>
      </w:r>
      <w:r w:rsidR="00121ABA">
        <w:rPr>
          <w:sz w:val="26"/>
          <w:szCs w:val="26"/>
        </w:rPr>
        <w:t>8</w:t>
      </w:r>
      <w:r w:rsidRPr="0006288A">
        <w:rPr>
          <w:sz w:val="26"/>
          <w:szCs w:val="26"/>
        </w:rPr>
        <w:t>-20</w:t>
      </w:r>
      <w:r w:rsidR="00121ABA">
        <w:rPr>
          <w:sz w:val="26"/>
          <w:szCs w:val="26"/>
        </w:rPr>
        <w:t>20</w:t>
      </w:r>
      <w:r w:rsidRPr="0006288A">
        <w:rPr>
          <w:sz w:val="26"/>
          <w:szCs w:val="26"/>
        </w:rPr>
        <w:t xml:space="preserve"> г</w:t>
      </w:r>
      <w:r w:rsidR="00A826CC">
        <w:rPr>
          <w:sz w:val="26"/>
          <w:szCs w:val="26"/>
        </w:rPr>
        <w:t>одов</w:t>
      </w:r>
    </w:p>
    <w:p w:rsidR="00271F8C" w:rsidRDefault="00271F8C" w:rsidP="00271F8C">
      <w:pPr>
        <w:jc w:val="center"/>
        <w:rPr>
          <w:sz w:val="26"/>
          <w:szCs w:val="26"/>
        </w:rPr>
      </w:pPr>
      <w:r w:rsidRPr="0006288A">
        <w:rPr>
          <w:sz w:val="26"/>
          <w:szCs w:val="26"/>
        </w:rPr>
        <w:t>(без учета оплаты потерь)</w:t>
      </w:r>
    </w:p>
    <w:p w:rsidR="003053D8" w:rsidRDefault="003053D8" w:rsidP="00271F8C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3808" w:tblpY="84"/>
        <w:tblW w:w="10456" w:type="dxa"/>
        <w:tblLook w:val="04A0" w:firstRow="1" w:lastRow="0" w:firstColumn="1" w:lastColumn="0" w:noHBand="0" w:noVBand="1"/>
      </w:tblPr>
      <w:tblGrid>
        <w:gridCol w:w="959"/>
        <w:gridCol w:w="5327"/>
        <w:gridCol w:w="1484"/>
        <w:gridCol w:w="2686"/>
      </w:tblGrid>
      <w:tr w:rsidR="003A52EF" w:rsidRPr="00A213ED" w:rsidTr="003053D8">
        <w:trPr>
          <w:trHeight w:val="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Наименование сетевой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НВВ сетевых организаций без учета оплаты потерь, тыс. руб.</w:t>
            </w:r>
          </w:p>
        </w:tc>
      </w:tr>
      <w:tr w:rsidR="003A52EF" w:rsidRPr="00A213ED" w:rsidTr="003053D8">
        <w:trPr>
          <w:trHeight w:val="2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18"/>
                <w:szCs w:val="18"/>
              </w:rPr>
            </w:pPr>
            <w:r w:rsidRPr="00564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18"/>
                <w:szCs w:val="18"/>
              </w:rPr>
            </w:pPr>
            <w:r w:rsidRPr="00564E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18"/>
                <w:szCs w:val="18"/>
              </w:rPr>
            </w:pPr>
            <w:r w:rsidRPr="00564E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EF" w:rsidRPr="00564E26" w:rsidRDefault="003A52EF" w:rsidP="00F50FE0">
            <w:pPr>
              <w:jc w:val="center"/>
              <w:rPr>
                <w:color w:val="000000"/>
                <w:sz w:val="18"/>
                <w:szCs w:val="18"/>
              </w:rPr>
            </w:pPr>
            <w:r w:rsidRPr="00564E26">
              <w:rPr>
                <w:color w:val="000000"/>
                <w:sz w:val="18"/>
                <w:szCs w:val="18"/>
              </w:rPr>
              <w:t>4</w:t>
            </w:r>
          </w:p>
        </w:tc>
      </w:tr>
      <w:tr w:rsidR="0044498C" w:rsidRPr="00A213ED" w:rsidTr="00A77F18">
        <w:trPr>
          <w:trHeight w:val="293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8C" w:rsidRPr="00564E26" w:rsidRDefault="0044498C" w:rsidP="00F50FE0">
            <w:pPr>
              <w:ind w:right="124"/>
              <w:jc w:val="center"/>
              <w:rPr>
                <w:sz w:val="20"/>
                <w:szCs w:val="20"/>
              </w:rPr>
            </w:pPr>
          </w:p>
          <w:p w:rsidR="0044498C" w:rsidRPr="00564E26" w:rsidRDefault="0044498C" w:rsidP="00F50FE0">
            <w:pPr>
              <w:ind w:right="124"/>
              <w:jc w:val="center"/>
              <w:rPr>
                <w:sz w:val="20"/>
                <w:szCs w:val="20"/>
              </w:rPr>
            </w:pPr>
            <w:r w:rsidRPr="00564E26">
              <w:rPr>
                <w:sz w:val="20"/>
                <w:szCs w:val="20"/>
              </w:rPr>
              <w:t>1</w:t>
            </w:r>
          </w:p>
        </w:tc>
        <w:tc>
          <w:tcPr>
            <w:tcW w:w="5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657DAC" w:rsidRDefault="0044498C" w:rsidP="0099759B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ГОРЭЛЕКТРОСЕТЬ – ВОРОНЕЖ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A77F18" w:rsidP="00F50FE0">
            <w:pPr>
              <w:jc w:val="center"/>
              <w:rPr>
                <w:sz w:val="22"/>
                <w:szCs w:val="22"/>
              </w:rPr>
            </w:pPr>
            <w:r w:rsidRPr="00A77F18">
              <w:rPr>
                <w:sz w:val="22"/>
                <w:szCs w:val="22"/>
              </w:rPr>
              <w:t>6361,89</w:t>
            </w:r>
          </w:p>
        </w:tc>
      </w:tr>
      <w:tr w:rsidR="0044498C" w:rsidRPr="00A213ED" w:rsidTr="00A77F18">
        <w:trPr>
          <w:trHeight w:val="29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8C" w:rsidRPr="00564E26" w:rsidRDefault="0044498C" w:rsidP="00F50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9F27E1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B46259" w:rsidP="00F50FE0">
            <w:pPr>
              <w:jc w:val="center"/>
              <w:rPr>
                <w:sz w:val="22"/>
                <w:szCs w:val="22"/>
              </w:rPr>
            </w:pPr>
            <w:r w:rsidRPr="00B46259">
              <w:rPr>
                <w:sz w:val="22"/>
                <w:szCs w:val="22"/>
              </w:rPr>
              <w:t>6417,35</w:t>
            </w:r>
          </w:p>
        </w:tc>
      </w:tr>
      <w:tr w:rsidR="0044498C" w:rsidRPr="00A213ED" w:rsidTr="00A77F18">
        <w:trPr>
          <w:trHeight w:val="29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8C" w:rsidRPr="00564E26" w:rsidRDefault="0044498C" w:rsidP="00F50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9F27E1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F50FE0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B46259" w:rsidP="00F50FE0">
            <w:pPr>
              <w:jc w:val="center"/>
              <w:rPr>
                <w:sz w:val="22"/>
                <w:szCs w:val="22"/>
              </w:rPr>
            </w:pPr>
            <w:r w:rsidRPr="00B46259">
              <w:rPr>
                <w:sz w:val="22"/>
                <w:szCs w:val="22"/>
              </w:rPr>
              <w:t>6473,33</w:t>
            </w:r>
          </w:p>
        </w:tc>
      </w:tr>
      <w:tr w:rsidR="0044498C" w:rsidRPr="00A213ED" w:rsidTr="00A77F18">
        <w:trPr>
          <w:trHeight w:val="87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8C" w:rsidRPr="00564E26" w:rsidRDefault="0044498C" w:rsidP="00121ABA">
            <w:pPr>
              <w:ind w:right="124"/>
              <w:jc w:val="center"/>
              <w:rPr>
                <w:sz w:val="20"/>
                <w:szCs w:val="20"/>
              </w:rPr>
            </w:pPr>
          </w:p>
          <w:p w:rsidR="0044498C" w:rsidRPr="00564E26" w:rsidRDefault="0044498C" w:rsidP="00121ABA">
            <w:pPr>
              <w:ind w:right="124"/>
              <w:jc w:val="center"/>
              <w:rPr>
                <w:sz w:val="20"/>
                <w:szCs w:val="20"/>
              </w:rPr>
            </w:pPr>
            <w:r w:rsidRPr="00564E26">
              <w:rPr>
                <w:sz w:val="20"/>
                <w:szCs w:val="20"/>
              </w:rPr>
              <w:t>2</w:t>
            </w:r>
          </w:p>
        </w:tc>
        <w:tc>
          <w:tcPr>
            <w:tcW w:w="5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657DAC" w:rsidRDefault="0044498C" w:rsidP="0099759B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Квартал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643BBC" w:rsidP="00121ABA">
            <w:pPr>
              <w:jc w:val="center"/>
              <w:rPr>
                <w:sz w:val="22"/>
                <w:szCs w:val="22"/>
              </w:rPr>
            </w:pPr>
            <w:r w:rsidRPr="00643BBC">
              <w:rPr>
                <w:sz w:val="22"/>
                <w:szCs w:val="22"/>
              </w:rPr>
              <w:t>20219,09</w:t>
            </w:r>
          </w:p>
        </w:tc>
      </w:tr>
      <w:tr w:rsidR="0044498C" w:rsidRPr="00A213ED" w:rsidTr="00A77F18">
        <w:trPr>
          <w:trHeight w:val="29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121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121AB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503D29" w:rsidP="00121ABA">
            <w:pPr>
              <w:jc w:val="center"/>
              <w:rPr>
                <w:sz w:val="22"/>
                <w:szCs w:val="22"/>
              </w:rPr>
            </w:pPr>
            <w:r w:rsidRPr="00503D29">
              <w:rPr>
                <w:sz w:val="22"/>
                <w:szCs w:val="22"/>
              </w:rPr>
              <w:t>20662,45</w:t>
            </w:r>
          </w:p>
        </w:tc>
      </w:tr>
      <w:tr w:rsidR="0044498C" w:rsidRPr="00A213ED" w:rsidTr="00A77F18">
        <w:trPr>
          <w:trHeight w:val="2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121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121AB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503D29" w:rsidP="00121ABA">
            <w:pPr>
              <w:jc w:val="center"/>
              <w:rPr>
                <w:sz w:val="22"/>
                <w:szCs w:val="22"/>
              </w:rPr>
            </w:pPr>
            <w:r w:rsidRPr="00503D29">
              <w:rPr>
                <w:sz w:val="22"/>
                <w:szCs w:val="22"/>
              </w:rPr>
              <w:t>21120,36</w:t>
            </w:r>
          </w:p>
        </w:tc>
      </w:tr>
      <w:tr w:rsidR="0044498C" w:rsidRPr="00A213ED" w:rsidTr="00A77F18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564E26" w:rsidRDefault="0044498C" w:rsidP="00121ABA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657DAC" w:rsidRDefault="0044498C" w:rsidP="0099759B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Газпром энерго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404947" w:rsidRDefault="00753AF6" w:rsidP="00121ABA">
            <w:pPr>
              <w:jc w:val="center"/>
              <w:rPr>
                <w:sz w:val="22"/>
                <w:szCs w:val="22"/>
              </w:rPr>
            </w:pPr>
            <w:r w:rsidRPr="00753AF6">
              <w:rPr>
                <w:sz w:val="22"/>
                <w:szCs w:val="22"/>
              </w:rPr>
              <w:t>43202,14</w:t>
            </w:r>
          </w:p>
        </w:tc>
      </w:tr>
      <w:tr w:rsidR="00121ABA" w:rsidRPr="00A213ED" w:rsidTr="00A77F18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564E26" w:rsidRDefault="00121ABA" w:rsidP="00121ABA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564E26" w:rsidRDefault="00121ABA" w:rsidP="00121A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BA" w:rsidRPr="00564E26" w:rsidRDefault="00121ABA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BA" w:rsidRPr="00503D29" w:rsidRDefault="00503D29" w:rsidP="00121ABA">
            <w:pPr>
              <w:jc w:val="center"/>
              <w:rPr>
                <w:sz w:val="22"/>
                <w:szCs w:val="22"/>
                <w:highlight w:val="yellow"/>
              </w:rPr>
            </w:pPr>
            <w:r w:rsidRPr="00503D29">
              <w:rPr>
                <w:sz w:val="22"/>
                <w:szCs w:val="22"/>
              </w:rPr>
              <w:t>44640,23</w:t>
            </w:r>
          </w:p>
        </w:tc>
      </w:tr>
      <w:tr w:rsidR="00121ABA" w:rsidRPr="00A213ED" w:rsidTr="00A77F18">
        <w:trPr>
          <w:trHeight w:val="1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564E26" w:rsidRDefault="00121ABA" w:rsidP="00121ABA">
            <w:pPr>
              <w:ind w:right="124"/>
              <w:jc w:val="center"/>
              <w:rPr>
                <w:sz w:val="22"/>
                <w:szCs w:val="22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564E26" w:rsidRDefault="00121ABA" w:rsidP="00121A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BA" w:rsidRPr="00564E26" w:rsidRDefault="00121ABA" w:rsidP="00121ABA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ABA" w:rsidRPr="00503D29" w:rsidRDefault="00503D29" w:rsidP="00121ABA">
            <w:pPr>
              <w:jc w:val="center"/>
              <w:rPr>
                <w:sz w:val="22"/>
                <w:szCs w:val="22"/>
                <w:highlight w:val="yellow"/>
              </w:rPr>
            </w:pPr>
            <w:r w:rsidRPr="00503D29">
              <w:rPr>
                <w:sz w:val="22"/>
                <w:szCs w:val="22"/>
              </w:rPr>
              <w:t>46133,30</w:t>
            </w:r>
          </w:p>
        </w:tc>
      </w:tr>
    </w:tbl>
    <w:p w:rsidR="00A213ED" w:rsidRDefault="00A213ED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FE2064">
      <w:pPr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C072EC" w:rsidRDefault="00C072EC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A52EF" w:rsidRDefault="003A52EF" w:rsidP="00271F8C">
      <w:pPr>
        <w:jc w:val="center"/>
        <w:rPr>
          <w:sz w:val="26"/>
          <w:szCs w:val="26"/>
        </w:rPr>
      </w:pPr>
    </w:p>
    <w:p w:rsidR="003053D8" w:rsidRDefault="003053D8" w:rsidP="00271F8C">
      <w:pPr>
        <w:jc w:val="center"/>
        <w:rPr>
          <w:sz w:val="26"/>
          <w:szCs w:val="26"/>
        </w:rPr>
      </w:pPr>
    </w:p>
    <w:p w:rsidR="003053D8" w:rsidRDefault="003053D8" w:rsidP="00271F8C">
      <w:pPr>
        <w:jc w:val="center"/>
        <w:rPr>
          <w:sz w:val="26"/>
          <w:szCs w:val="26"/>
        </w:rPr>
      </w:pPr>
    </w:p>
    <w:p w:rsidR="003053D8" w:rsidRDefault="003053D8" w:rsidP="00271F8C">
      <w:pPr>
        <w:jc w:val="center"/>
        <w:rPr>
          <w:sz w:val="26"/>
          <w:szCs w:val="26"/>
        </w:rPr>
      </w:pPr>
    </w:p>
    <w:p w:rsidR="0061618A" w:rsidRPr="00F52252" w:rsidRDefault="0061618A" w:rsidP="0061618A">
      <w:pPr>
        <w:ind w:left="11040"/>
        <w:jc w:val="right"/>
        <w:rPr>
          <w:sz w:val="24"/>
        </w:rPr>
      </w:pPr>
      <w:r>
        <w:rPr>
          <w:sz w:val="24"/>
        </w:rPr>
        <w:lastRenderedPageBreak/>
        <w:t>Прилож</w:t>
      </w:r>
      <w:r w:rsidRPr="00F52252">
        <w:rPr>
          <w:sz w:val="24"/>
        </w:rPr>
        <w:t xml:space="preserve">ение  </w:t>
      </w:r>
      <w:r>
        <w:rPr>
          <w:sz w:val="24"/>
        </w:rPr>
        <w:t xml:space="preserve">№ 3 </w:t>
      </w:r>
      <w:r w:rsidRPr="00F52252">
        <w:rPr>
          <w:sz w:val="24"/>
        </w:rPr>
        <w:t xml:space="preserve">к </w:t>
      </w:r>
      <w:r>
        <w:rPr>
          <w:sz w:val="24"/>
        </w:rPr>
        <w:t>приказу</w:t>
      </w:r>
      <w:r w:rsidRPr="00F52252">
        <w:rPr>
          <w:sz w:val="24"/>
        </w:rPr>
        <w:t xml:space="preserve"> УРТ</w:t>
      </w:r>
    </w:p>
    <w:p w:rsidR="0061618A" w:rsidRPr="00F52252" w:rsidRDefault="0061618A" w:rsidP="0061618A">
      <w:pPr>
        <w:ind w:left="11040"/>
        <w:jc w:val="right"/>
        <w:rPr>
          <w:sz w:val="24"/>
          <w:u w:val="single"/>
        </w:rPr>
      </w:pPr>
      <w:r w:rsidRPr="00F52252">
        <w:rPr>
          <w:sz w:val="24"/>
        </w:rPr>
        <w:t xml:space="preserve">от </w:t>
      </w:r>
      <w:r>
        <w:rPr>
          <w:sz w:val="24"/>
        </w:rPr>
        <w:t xml:space="preserve"> 28.12.2017  </w:t>
      </w:r>
      <w:r w:rsidRPr="00F52252">
        <w:rPr>
          <w:sz w:val="24"/>
        </w:rPr>
        <w:t xml:space="preserve">№ </w:t>
      </w:r>
      <w:r>
        <w:rPr>
          <w:sz w:val="24"/>
        </w:rPr>
        <w:t>59/14</w:t>
      </w:r>
    </w:p>
    <w:p w:rsidR="003A092C" w:rsidRDefault="003A092C" w:rsidP="00121ABA">
      <w:pPr>
        <w:ind w:left="11040"/>
        <w:jc w:val="right"/>
        <w:rPr>
          <w:sz w:val="24"/>
        </w:rPr>
      </w:pPr>
    </w:p>
    <w:p w:rsidR="003A52EF" w:rsidRDefault="003A092C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Индивидуальные тарифы на услуги по передаче электрической энергии для взаиморасчетов между</w:t>
      </w:r>
    </w:p>
    <w:p w:rsidR="003A092C" w:rsidRDefault="007B2558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сетевыми организациями</w:t>
      </w:r>
      <w:r w:rsidR="003A52EF">
        <w:rPr>
          <w:sz w:val="26"/>
          <w:szCs w:val="26"/>
        </w:rPr>
        <w:t xml:space="preserve"> и </w:t>
      </w:r>
      <w:r>
        <w:rPr>
          <w:sz w:val="26"/>
          <w:szCs w:val="26"/>
        </w:rPr>
        <w:t>П</w:t>
      </w:r>
      <w:r w:rsidR="003A52EF">
        <w:rPr>
          <w:sz w:val="26"/>
          <w:szCs w:val="26"/>
        </w:rPr>
        <w:t>АО «МРСК Центра»</w:t>
      </w:r>
      <w:r w:rsidR="003A092C">
        <w:rPr>
          <w:sz w:val="26"/>
          <w:szCs w:val="26"/>
        </w:rPr>
        <w:t xml:space="preserve">, определенные на основе долгосрочных </w:t>
      </w:r>
    </w:p>
    <w:p w:rsidR="003A092C" w:rsidRDefault="003A092C" w:rsidP="003A092C">
      <w:pPr>
        <w:jc w:val="center"/>
        <w:rPr>
          <w:sz w:val="26"/>
          <w:szCs w:val="26"/>
        </w:rPr>
      </w:pPr>
      <w:r>
        <w:rPr>
          <w:sz w:val="26"/>
          <w:szCs w:val="26"/>
        </w:rPr>
        <w:t>параметров регулирования деятельности территориальных сетевых организаций,</w:t>
      </w:r>
    </w:p>
    <w:p w:rsidR="00F50FE0" w:rsidRDefault="003A092C" w:rsidP="00CC477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 регулирования 201</w:t>
      </w:r>
      <w:r w:rsidR="00121ABA">
        <w:rPr>
          <w:sz w:val="26"/>
          <w:szCs w:val="26"/>
        </w:rPr>
        <w:t>8-2020</w:t>
      </w:r>
      <w:r>
        <w:rPr>
          <w:sz w:val="26"/>
          <w:szCs w:val="26"/>
        </w:rPr>
        <w:t xml:space="preserve"> г</w:t>
      </w:r>
      <w:r w:rsidR="00A826CC">
        <w:rPr>
          <w:sz w:val="26"/>
          <w:szCs w:val="26"/>
        </w:rPr>
        <w:t>одов</w:t>
      </w:r>
    </w:p>
    <w:p w:rsidR="00D61BE1" w:rsidRDefault="00CA0A3D" w:rsidP="00A77F18">
      <w:pPr>
        <w:pStyle w:val="a8"/>
        <w:rPr>
          <w:sz w:val="20"/>
        </w:rPr>
      </w:pPr>
      <w:r>
        <w:fldChar w:fldCharType="begin"/>
      </w:r>
      <w:r w:rsidR="00D61BE1">
        <w:instrText xml:space="preserve"> LINK </w:instrText>
      </w:r>
      <w:r w:rsidR="00A23972">
        <w:instrText xml:space="preserve">Excel.Sheet.12 "\\\\Server\\Tarif1\\Мои документы\\Регулирование 2015г\\ТСО\\Анализ\\1 вар\\Сравнит табл 2014-2015.xlsx" Лист2!R2C2:R387C10 </w:instrText>
      </w:r>
      <w:r w:rsidR="00D61BE1">
        <w:instrText xml:space="preserve">\a \f 4 \h  \* MERGEFORMAT </w:instrText>
      </w:r>
      <w:r>
        <w:fldChar w:fldCharType="separate"/>
      </w:r>
    </w:p>
    <w:tbl>
      <w:tblPr>
        <w:tblW w:w="152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060"/>
        <w:gridCol w:w="850"/>
        <w:gridCol w:w="2189"/>
        <w:gridCol w:w="1843"/>
        <w:gridCol w:w="1417"/>
        <w:gridCol w:w="2264"/>
        <w:gridCol w:w="1422"/>
        <w:gridCol w:w="1381"/>
      </w:tblGrid>
      <w:tr w:rsidR="00061096" w:rsidRPr="00D61BE1" w:rsidTr="00061096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both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 </w:t>
            </w:r>
          </w:p>
          <w:p w:rsidR="00061096" w:rsidRPr="00D61BE1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 </w:t>
            </w:r>
          </w:p>
          <w:p w:rsidR="00061096" w:rsidRPr="00D61BE1" w:rsidRDefault="00061096" w:rsidP="00A77F18">
            <w:pPr>
              <w:jc w:val="both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both"/>
              <w:rPr>
                <w:color w:val="000000"/>
                <w:sz w:val="20"/>
                <w:szCs w:val="20"/>
              </w:rPr>
            </w:pPr>
            <w:r w:rsidRPr="00D61B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061096" w:rsidRPr="00D61BE1" w:rsidTr="00940462">
        <w:trPr>
          <w:trHeight w:val="37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Двухставочный тариф 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Двухставочный тариф </w:t>
            </w:r>
          </w:p>
        </w:tc>
      </w:tr>
      <w:tr w:rsidR="00061096" w:rsidRPr="00D61BE1" w:rsidTr="00061096">
        <w:trPr>
          <w:trHeight w:val="193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Наименование</w:t>
            </w:r>
          </w:p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сетевых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Ставка на оплату техноло-гического расхода (потерь)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Односта-вочный тариф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Ставка на оплату техноло-гического расхода (потерь)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Односта-вочный тариф</w:t>
            </w:r>
          </w:p>
        </w:tc>
      </w:tr>
      <w:tr w:rsidR="00061096" w:rsidRPr="00D61BE1" w:rsidTr="00061096">
        <w:trPr>
          <w:trHeight w:val="48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D61BE1" w:rsidRDefault="00061096" w:rsidP="00A7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96" w:rsidRPr="00D61BE1" w:rsidRDefault="00061096" w:rsidP="00A7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D61BE1" w:rsidRDefault="00061096" w:rsidP="00A7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96" w:rsidRPr="00D61BE1" w:rsidRDefault="00061096" w:rsidP="00A77F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B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D61BE1" w:rsidRDefault="00061096" w:rsidP="00A7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96" w:rsidRPr="00D61BE1" w:rsidRDefault="00061096" w:rsidP="00A77F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B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096" w:rsidRPr="00D61BE1" w:rsidTr="00061096">
        <w:trPr>
          <w:trHeight w:val="433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96" w:rsidRPr="00D61BE1" w:rsidRDefault="00061096" w:rsidP="00A7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96" w:rsidRPr="00D61BE1" w:rsidRDefault="00061096" w:rsidP="00A77F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B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D61BE1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D61B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307996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307996">
              <w:rPr>
                <w:color w:val="000000"/>
                <w:sz w:val="22"/>
                <w:szCs w:val="22"/>
              </w:rPr>
              <w:t>руб./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07996">
              <w:rPr>
                <w:color w:val="000000"/>
                <w:sz w:val="22"/>
                <w:szCs w:val="22"/>
              </w:rPr>
              <w:t>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307996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307996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руб./МВт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AC3A99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6" w:rsidRPr="00307996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руб./кВт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A966D4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307996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307996">
              <w:rPr>
                <w:color w:val="000000"/>
                <w:sz w:val="22"/>
                <w:szCs w:val="22"/>
              </w:rPr>
              <w:t>руб./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07996">
              <w:rPr>
                <w:color w:val="000000"/>
                <w:sz w:val="22"/>
                <w:szCs w:val="22"/>
              </w:rPr>
              <w:t>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307996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307996" w:rsidRDefault="00061096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AC3A99">
              <w:rPr>
                <w:color w:val="000000"/>
                <w:sz w:val="22"/>
                <w:szCs w:val="22"/>
              </w:rPr>
              <w:t>руб./МВт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AC3A99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96" w:rsidRPr="00307996" w:rsidRDefault="00061096" w:rsidP="00A77F18">
            <w:pPr>
              <w:jc w:val="both"/>
              <w:rPr>
                <w:color w:val="000000"/>
                <w:sz w:val="22"/>
                <w:szCs w:val="22"/>
              </w:rPr>
            </w:pPr>
            <w:r w:rsidRPr="00A966D4">
              <w:rPr>
                <w:color w:val="000000"/>
                <w:sz w:val="22"/>
                <w:szCs w:val="22"/>
              </w:rPr>
              <w:t>руб./кВт</w:t>
            </w:r>
            <w:r>
              <w:rPr>
                <w:rFonts w:ascii="Browallia New" w:hAnsi="Browallia New" w:cs="Browallia New"/>
                <w:color w:val="000000"/>
                <w:sz w:val="22"/>
                <w:szCs w:val="22"/>
              </w:rPr>
              <w:t>·</w:t>
            </w:r>
            <w:r w:rsidRPr="00A966D4">
              <w:rPr>
                <w:color w:val="000000"/>
                <w:sz w:val="22"/>
                <w:szCs w:val="22"/>
              </w:rPr>
              <w:t>ч</w:t>
            </w:r>
          </w:p>
        </w:tc>
      </w:tr>
      <w:tr w:rsidR="00D61BE1" w:rsidRPr="00D61BE1" w:rsidTr="00061096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E1" w:rsidRPr="00D61BE1" w:rsidRDefault="00D61BE1" w:rsidP="00A77F18">
            <w:pPr>
              <w:jc w:val="center"/>
              <w:rPr>
                <w:color w:val="000000"/>
                <w:sz w:val="18"/>
                <w:szCs w:val="18"/>
              </w:rPr>
            </w:pPr>
            <w:r w:rsidRPr="00D61BE1">
              <w:rPr>
                <w:color w:val="000000"/>
                <w:sz w:val="18"/>
                <w:szCs w:val="18"/>
              </w:rPr>
              <w:t>9</w:t>
            </w:r>
          </w:p>
        </w:tc>
      </w:tr>
      <w:tr w:rsidR="0044498C" w:rsidRPr="00D61BE1" w:rsidTr="00A77F18">
        <w:trPr>
          <w:trHeight w:val="32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8C" w:rsidRPr="00A41554" w:rsidRDefault="0044498C" w:rsidP="00A7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657DAC" w:rsidRDefault="0044498C" w:rsidP="00A77F18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ГОРЭЛЕКТРОСЕТЬ – ВОРОНЕЖ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77F18" w:rsidP="000F6DF4">
            <w:pPr>
              <w:jc w:val="center"/>
              <w:rPr>
                <w:sz w:val="22"/>
                <w:szCs w:val="22"/>
                <w:highlight w:val="yellow"/>
              </w:rPr>
            </w:pPr>
            <w:r w:rsidRPr="00A77F18">
              <w:rPr>
                <w:sz w:val="22"/>
                <w:szCs w:val="22"/>
              </w:rPr>
              <w:t>115251</w:t>
            </w:r>
            <w:r w:rsidR="000F6DF4">
              <w:rPr>
                <w:sz w:val="22"/>
                <w:szCs w:val="22"/>
              </w:rPr>
              <w:t>,</w:t>
            </w:r>
            <w:r w:rsidRPr="00A77F18">
              <w:rPr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77F18" w:rsidP="00A77F18">
            <w:pPr>
              <w:jc w:val="center"/>
              <w:rPr>
                <w:sz w:val="22"/>
                <w:szCs w:val="22"/>
                <w:highlight w:val="yellow"/>
              </w:rPr>
            </w:pPr>
            <w:r w:rsidRPr="00A77F18">
              <w:rPr>
                <w:sz w:val="22"/>
                <w:szCs w:val="22"/>
              </w:rPr>
              <w:t>188</w:t>
            </w:r>
            <w:r w:rsidR="004D4CC0">
              <w:rPr>
                <w:sz w:val="22"/>
                <w:szCs w:val="22"/>
              </w:rPr>
              <w:t>,</w:t>
            </w:r>
            <w:r w:rsidRPr="00A77F18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77F18" w:rsidP="00A77F18">
            <w:pPr>
              <w:jc w:val="center"/>
              <w:rPr>
                <w:sz w:val="22"/>
                <w:szCs w:val="22"/>
              </w:rPr>
            </w:pPr>
            <w:r w:rsidRPr="00A77F18">
              <w:rPr>
                <w:sz w:val="22"/>
                <w:szCs w:val="22"/>
              </w:rPr>
              <w:t>1,89903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A77F18" w:rsidP="000F6DF4">
            <w:pPr>
              <w:jc w:val="center"/>
              <w:rPr>
                <w:sz w:val="22"/>
                <w:szCs w:val="22"/>
              </w:rPr>
            </w:pPr>
            <w:r w:rsidRPr="00A77F18">
              <w:rPr>
                <w:sz w:val="22"/>
                <w:szCs w:val="22"/>
              </w:rPr>
              <w:t>115251</w:t>
            </w:r>
            <w:r w:rsidR="000F6DF4">
              <w:rPr>
                <w:sz w:val="22"/>
                <w:szCs w:val="22"/>
              </w:rPr>
              <w:t>,</w:t>
            </w:r>
            <w:r w:rsidRPr="00A77F18">
              <w:rPr>
                <w:sz w:val="22"/>
                <w:szCs w:val="22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A77F18" w:rsidP="00A77F18">
            <w:pPr>
              <w:jc w:val="center"/>
              <w:rPr>
                <w:sz w:val="22"/>
                <w:szCs w:val="22"/>
              </w:rPr>
            </w:pPr>
            <w:r w:rsidRPr="00A77F18">
              <w:rPr>
                <w:sz w:val="22"/>
                <w:szCs w:val="22"/>
              </w:rPr>
              <w:t>206</w:t>
            </w:r>
            <w:r w:rsidR="004D4CC0">
              <w:rPr>
                <w:sz w:val="22"/>
                <w:szCs w:val="22"/>
              </w:rPr>
              <w:t>,</w:t>
            </w:r>
            <w:r w:rsidRPr="00A77F18">
              <w:rPr>
                <w:sz w:val="22"/>
                <w:szCs w:val="22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A77F18" w:rsidP="00A77F18">
            <w:pPr>
              <w:jc w:val="center"/>
              <w:rPr>
                <w:sz w:val="22"/>
                <w:szCs w:val="22"/>
              </w:rPr>
            </w:pPr>
            <w:r w:rsidRPr="00A77F18">
              <w:rPr>
                <w:sz w:val="22"/>
                <w:szCs w:val="22"/>
              </w:rPr>
              <w:t>1,91697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8C" w:rsidRPr="00A41554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A41554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115251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1,91697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117261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1,96737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8C" w:rsidRPr="00A41554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A41554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117261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117279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8C" w:rsidRPr="00BA15A6" w:rsidRDefault="00F15BFB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1,99987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8275EF" w:rsidRDefault="0044498C" w:rsidP="00A7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657DAC" w:rsidRDefault="0044498C" w:rsidP="00A77F18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Квартал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20B77" w:rsidP="00A77F18">
            <w:pPr>
              <w:jc w:val="center"/>
              <w:rPr>
                <w:sz w:val="22"/>
                <w:szCs w:val="22"/>
              </w:rPr>
            </w:pPr>
            <w:r w:rsidRPr="00A20B77">
              <w:rPr>
                <w:sz w:val="22"/>
                <w:szCs w:val="22"/>
              </w:rPr>
              <w:t>167</w:t>
            </w:r>
            <w:r w:rsidR="004D4CC0">
              <w:rPr>
                <w:sz w:val="22"/>
                <w:szCs w:val="22"/>
              </w:rPr>
              <w:t>,</w:t>
            </w:r>
            <w:r w:rsidRPr="00A20B77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20B77" w:rsidP="00A77F18">
            <w:pPr>
              <w:jc w:val="center"/>
              <w:rPr>
                <w:sz w:val="22"/>
                <w:szCs w:val="22"/>
              </w:rPr>
            </w:pPr>
            <w:r w:rsidRPr="00A20B77">
              <w:rPr>
                <w:sz w:val="22"/>
                <w:szCs w:val="22"/>
              </w:rPr>
              <w:t>0,71220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81836,01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20B77" w:rsidP="00A77F18">
            <w:pPr>
              <w:jc w:val="center"/>
              <w:rPr>
                <w:sz w:val="22"/>
                <w:szCs w:val="22"/>
              </w:rPr>
            </w:pPr>
            <w:r w:rsidRPr="00A20B77">
              <w:rPr>
                <w:sz w:val="22"/>
                <w:szCs w:val="22"/>
              </w:rPr>
              <w:t>183</w:t>
            </w:r>
            <w:r w:rsidR="004D4CC0">
              <w:rPr>
                <w:sz w:val="22"/>
                <w:szCs w:val="22"/>
              </w:rPr>
              <w:t>,</w:t>
            </w:r>
            <w:r w:rsidRPr="00A20B77">
              <w:rPr>
                <w:sz w:val="22"/>
                <w:szCs w:val="2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A20B77" w:rsidP="00A77F18">
            <w:pPr>
              <w:jc w:val="center"/>
              <w:rPr>
                <w:sz w:val="22"/>
                <w:szCs w:val="22"/>
              </w:rPr>
            </w:pPr>
            <w:r w:rsidRPr="00A20B77">
              <w:rPr>
                <w:sz w:val="22"/>
                <w:szCs w:val="22"/>
              </w:rPr>
              <w:t>0,76142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8275EF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D61BE1" w:rsidRDefault="0044498C" w:rsidP="00A77F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81836,01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0,76142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0,75272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8275EF" w:rsidRDefault="0044498C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D61BE1" w:rsidRDefault="0044498C" w:rsidP="00A77F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0,75272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2478D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85435,95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E7226C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0,79855</w:t>
            </w:r>
          </w:p>
        </w:tc>
      </w:tr>
      <w:tr w:rsidR="0044498C" w:rsidRPr="00D61BE1" w:rsidTr="00A77F18">
        <w:trPr>
          <w:trHeight w:val="32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8275EF" w:rsidRDefault="0044498C" w:rsidP="00A7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98C" w:rsidRPr="00657DAC" w:rsidRDefault="0044498C" w:rsidP="00A77F18">
            <w:pPr>
              <w:rPr>
                <w:sz w:val="22"/>
                <w:szCs w:val="22"/>
              </w:rPr>
            </w:pPr>
            <w:r w:rsidRPr="00657DA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Газпром энерго</w:t>
            </w:r>
            <w:r w:rsidRPr="00657DA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C" w:rsidRPr="00564E26" w:rsidRDefault="0044498C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0F6DF4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901060</w:t>
            </w:r>
            <w:r w:rsidR="000F6DF4">
              <w:rPr>
                <w:sz w:val="22"/>
                <w:szCs w:val="22"/>
              </w:rPr>
              <w:t>,</w:t>
            </w:r>
            <w:r w:rsidRPr="008011AA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A77F18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69</w:t>
            </w:r>
            <w:r w:rsidR="004D4CC0">
              <w:rPr>
                <w:sz w:val="22"/>
                <w:szCs w:val="22"/>
              </w:rPr>
              <w:t>,</w:t>
            </w:r>
            <w:r w:rsidRPr="008011AA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A77F18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1,67519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0F6DF4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926441</w:t>
            </w:r>
            <w:r w:rsidR="000F6DF4">
              <w:rPr>
                <w:sz w:val="22"/>
                <w:szCs w:val="22"/>
              </w:rPr>
              <w:t>,</w:t>
            </w:r>
            <w:r w:rsidRPr="008011AA">
              <w:rPr>
                <w:sz w:val="22"/>
                <w:szCs w:val="22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A77F18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75</w:t>
            </w:r>
            <w:r w:rsidR="004D4CC0">
              <w:rPr>
                <w:sz w:val="22"/>
                <w:szCs w:val="22"/>
              </w:rPr>
              <w:t>,</w:t>
            </w:r>
            <w:r w:rsidRPr="008011AA">
              <w:rPr>
                <w:sz w:val="22"/>
                <w:szCs w:val="22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8C" w:rsidRPr="00BA15A6" w:rsidRDefault="008011AA" w:rsidP="00A77F18">
            <w:pPr>
              <w:jc w:val="center"/>
              <w:rPr>
                <w:sz w:val="22"/>
                <w:szCs w:val="22"/>
              </w:rPr>
            </w:pPr>
            <w:r w:rsidRPr="008011AA">
              <w:rPr>
                <w:sz w:val="22"/>
                <w:szCs w:val="22"/>
              </w:rPr>
              <w:t>1,72699</w:t>
            </w:r>
          </w:p>
        </w:tc>
      </w:tr>
      <w:tr w:rsidR="00121ABA" w:rsidRPr="00D61BE1" w:rsidTr="00A77F18">
        <w:trPr>
          <w:trHeight w:val="3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8275EF" w:rsidRDefault="00121ABA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D61BE1" w:rsidRDefault="00121ABA" w:rsidP="00A77F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BA" w:rsidRPr="00564E26" w:rsidRDefault="00121ABA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605A2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926441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605A27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605A27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1,72699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605A27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961893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605A27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1,80379</w:t>
            </w:r>
          </w:p>
        </w:tc>
      </w:tr>
      <w:tr w:rsidR="00121ABA" w:rsidRPr="00D61BE1" w:rsidTr="00A77F18">
        <w:trPr>
          <w:trHeight w:val="32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8275EF" w:rsidRDefault="00121ABA" w:rsidP="00A77F1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BA" w:rsidRPr="00D61BE1" w:rsidRDefault="00121ABA" w:rsidP="00A77F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BA" w:rsidRPr="00564E26" w:rsidRDefault="00121ABA" w:rsidP="00A77F18">
            <w:pPr>
              <w:jc w:val="center"/>
              <w:rPr>
                <w:color w:val="000000"/>
                <w:sz w:val="22"/>
                <w:szCs w:val="22"/>
              </w:rPr>
            </w:pPr>
            <w:r w:rsidRPr="00564E2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961893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1,80379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0F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989599</w:t>
            </w:r>
            <w:r w:rsidR="000F6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4D4C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ABA" w:rsidRPr="00BA15A6" w:rsidRDefault="00ED4A01" w:rsidP="00A7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1,85887</w:t>
            </w:r>
          </w:p>
        </w:tc>
      </w:tr>
    </w:tbl>
    <w:p w:rsidR="00B870A3" w:rsidRPr="00890FF0" w:rsidRDefault="00CA0A3D" w:rsidP="00A77F18">
      <w:pPr>
        <w:pStyle w:val="a8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sectPr w:rsidR="00B870A3" w:rsidRPr="00890FF0" w:rsidSect="003A5B33">
      <w:pgSz w:w="16838" w:h="11906" w:orient="landscape"/>
      <w:pgMar w:top="567" w:right="851" w:bottom="1134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75" w:rsidRDefault="00CC4775" w:rsidP="00CC4775">
      <w:r>
        <w:separator/>
      </w:r>
    </w:p>
  </w:endnote>
  <w:endnote w:type="continuationSeparator" w:id="0">
    <w:p w:rsidR="00CC4775" w:rsidRDefault="00CC4775" w:rsidP="00CC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owallia New">
    <w:charset w:val="DE"/>
    <w:family w:val="swiss"/>
    <w:pitch w:val="variable"/>
    <w:sig w:usb0="01000001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75" w:rsidRDefault="00CC4775" w:rsidP="00CC4775">
      <w:r>
        <w:separator/>
      </w:r>
    </w:p>
  </w:footnote>
  <w:footnote w:type="continuationSeparator" w:id="0">
    <w:p w:rsidR="00CC4775" w:rsidRDefault="00CC4775" w:rsidP="00CC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010849"/>
      <w:docPartObj>
        <w:docPartGallery w:val="Page Numbers (Top of Page)"/>
        <w:docPartUnique/>
      </w:docPartObj>
    </w:sdtPr>
    <w:sdtEndPr/>
    <w:sdtContent>
      <w:p w:rsidR="00CC4775" w:rsidRDefault="00CC477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1A">
          <w:rPr>
            <w:noProof/>
          </w:rPr>
          <w:t>5</w:t>
        </w:r>
        <w:r>
          <w:fldChar w:fldCharType="end"/>
        </w:r>
      </w:p>
    </w:sdtContent>
  </w:sdt>
  <w:p w:rsidR="00CC4775" w:rsidRDefault="00CC477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AA8"/>
    <w:multiLevelType w:val="hybridMultilevel"/>
    <w:tmpl w:val="2E10629C"/>
    <w:lvl w:ilvl="0" w:tplc="D0A85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1A2E79"/>
    <w:multiLevelType w:val="hybridMultilevel"/>
    <w:tmpl w:val="99304C06"/>
    <w:lvl w:ilvl="0" w:tplc="73063E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C5A65D3"/>
    <w:multiLevelType w:val="hybridMultilevel"/>
    <w:tmpl w:val="674A2310"/>
    <w:lvl w:ilvl="0" w:tplc="1EF06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3F"/>
    <w:rsid w:val="00005B3F"/>
    <w:rsid w:val="0002063B"/>
    <w:rsid w:val="0002259F"/>
    <w:rsid w:val="00022F72"/>
    <w:rsid w:val="000236A0"/>
    <w:rsid w:val="00032FB0"/>
    <w:rsid w:val="000359BB"/>
    <w:rsid w:val="000460C9"/>
    <w:rsid w:val="0004760F"/>
    <w:rsid w:val="00055F51"/>
    <w:rsid w:val="00061096"/>
    <w:rsid w:val="0006288A"/>
    <w:rsid w:val="00064419"/>
    <w:rsid w:val="00071E9B"/>
    <w:rsid w:val="000855DB"/>
    <w:rsid w:val="00085DFE"/>
    <w:rsid w:val="000957A7"/>
    <w:rsid w:val="00097125"/>
    <w:rsid w:val="00097A6A"/>
    <w:rsid w:val="000A4AF0"/>
    <w:rsid w:val="000A6663"/>
    <w:rsid w:val="000A66F5"/>
    <w:rsid w:val="000B004B"/>
    <w:rsid w:val="000C35B4"/>
    <w:rsid w:val="000D0A01"/>
    <w:rsid w:val="000D371D"/>
    <w:rsid w:val="000D76E0"/>
    <w:rsid w:val="000E48F9"/>
    <w:rsid w:val="000E5FC4"/>
    <w:rsid w:val="000E7932"/>
    <w:rsid w:val="000F65D1"/>
    <w:rsid w:val="000F6DF4"/>
    <w:rsid w:val="000F6F69"/>
    <w:rsid w:val="00115892"/>
    <w:rsid w:val="00117508"/>
    <w:rsid w:val="00121ABA"/>
    <w:rsid w:val="001326C8"/>
    <w:rsid w:val="00133E55"/>
    <w:rsid w:val="001425F6"/>
    <w:rsid w:val="00153D05"/>
    <w:rsid w:val="00160181"/>
    <w:rsid w:val="0017432A"/>
    <w:rsid w:val="0018246D"/>
    <w:rsid w:val="00184DB1"/>
    <w:rsid w:val="00186B7A"/>
    <w:rsid w:val="00190E10"/>
    <w:rsid w:val="0019586E"/>
    <w:rsid w:val="001A5261"/>
    <w:rsid w:val="001A67CE"/>
    <w:rsid w:val="001B7BE6"/>
    <w:rsid w:val="001C6B96"/>
    <w:rsid w:val="001C7736"/>
    <w:rsid w:val="001D1001"/>
    <w:rsid w:val="001D3BC3"/>
    <w:rsid w:val="001D3E7B"/>
    <w:rsid w:val="001F52E5"/>
    <w:rsid w:val="001F5D85"/>
    <w:rsid w:val="001F611A"/>
    <w:rsid w:val="00204961"/>
    <w:rsid w:val="00216C13"/>
    <w:rsid w:val="002235A5"/>
    <w:rsid w:val="00224A82"/>
    <w:rsid w:val="002318D3"/>
    <w:rsid w:val="002357DE"/>
    <w:rsid w:val="00243C8A"/>
    <w:rsid w:val="00243F54"/>
    <w:rsid w:val="00244A1C"/>
    <w:rsid w:val="002478D7"/>
    <w:rsid w:val="00256808"/>
    <w:rsid w:val="00262539"/>
    <w:rsid w:val="00262ADB"/>
    <w:rsid w:val="00263933"/>
    <w:rsid w:val="00267DA4"/>
    <w:rsid w:val="00270DDF"/>
    <w:rsid w:val="00271F8C"/>
    <w:rsid w:val="00274B16"/>
    <w:rsid w:val="00284371"/>
    <w:rsid w:val="0029097E"/>
    <w:rsid w:val="00296E3B"/>
    <w:rsid w:val="00297BD9"/>
    <w:rsid w:val="002A6DA7"/>
    <w:rsid w:val="002B3A34"/>
    <w:rsid w:val="002B75BA"/>
    <w:rsid w:val="002D555F"/>
    <w:rsid w:val="002E13DA"/>
    <w:rsid w:val="002E2263"/>
    <w:rsid w:val="002E6F7D"/>
    <w:rsid w:val="002E7067"/>
    <w:rsid w:val="002F42CD"/>
    <w:rsid w:val="002F545F"/>
    <w:rsid w:val="003053D8"/>
    <w:rsid w:val="003074A0"/>
    <w:rsid w:val="003106A0"/>
    <w:rsid w:val="00310C74"/>
    <w:rsid w:val="00310FB8"/>
    <w:rsid w:val="0031799F"/>
    <w:rsid w:val="003202A0"/>
    <w:rsid w:val="0032489E"/>
    <w:rsid w:val="003314A5"/>
    <w:rsid w:val="00333AA7"/>
    <w:rsid w:val="0033516C"/>
    <w:rsid w:val="003419D3"/>
    <w:rsid w:val="00347F45"/>
    <w:rsid w:val="003501B8"/>
    <w:rsid w:val="00352778"/>
    <w:rsid w:val="00352F7E"/>
    <w:rsid w:val="003546CB"/>
    <w:rsid w:val="00372319"/>
    <w:rsid w:val="0038144A"/>
    <w:rsid w:val="00393F3E"/>
    <w:rsid w:val="003A092C"/>
    <w:rsid w:val="003A29BF"/>
    <w:rsid w:val="003A376B"/>
    <w:rsid w:val="003A52EF"/>
    <w:rsid w:val="003A5B33"/>
    <w:rsid w:val="003B3C76"/>
    <w:rsid w:val="003E2016"/>
    <w:rsid w:val="003E701F"/>
    <w:rsid w:val="003F7069"/>
    <w:rsid w:val="00402BC4"/>
    <w:rsid w:val="00404947"/>
    <w:rsid w:val="00407598"/>
    <w:rsid w:val="004147D0"/>
    <w:rsid w:val="00426B99"/>
    <w:rsid w:val="004301A8"/>
    <w:rsid w:val="00435F18"/>
    <w:rsid w:val="0044498C"/>
    <w:rsid w:val="004503DD"/>
    <w:rsid w:val="00460150"/>
    <w:rsid w:val="00460DED"/>
    <w:rsid w:val="00462F5B"/>
    <w:rsid w:val="00467D20"/>
    <w:rsid w:val="00472227"/>
    <w:rsid w:val="00474978"/>
    <w:rsid w:val="004757E9"/>
    <w:rsid w:val="00477F16"/>
    <w:rsid w:val="00480B4C"/>
    <w:rsid w:val="00480F60"/>
    <w:rsid w:val="00483E76"/>
    <w:rsid w:val="0049471A"/>
    <w:rsid w:val="00494BCA"/>
    <w:rsid w:val="004A0474"/>
    <w:rsid w:val="004A33F7"/>
    <w:rsid w:val="004B74C6"/>
    <w:rsid w:val="004C38D7"/>
    <w:rsid w:val="004C5243"/>
    <w:rsid w:val="004C6086"/>
    <w:rsid w:val="004D4CC0"/>
    <w:rsid w:val="004E0B82"/>
    <w:rsid w:val="004E2FEF"/>
    <w:rsid w:val="004E5B13"/>
    <w:rsid w:val="004E760C"/>
    <w:rsid w:val="004F7393"/>
    <w:rsid w:val="00503D29"/>
    <w:rsid w:val="00511704"/>
    <w:rsid w:val="005159E5"/>
    <w:rsid w:val="00523D00"/>
    <w:rsid w:val="00527B2E"/>
    <w:rsid w:val="005366FF"/>
    <w:rsid w:val="00546B1C"/>
    <w:rsid w:val="005529A6"/>
    <w:rsid w:val="005559B3"/>
    <w:rsid w:val="005634AF"/>
    <w:rsid w:val="00564E26"/>
    <w:rsid w:val="00584579"/>
    <w:rsid w:val="005917CF"/>
    <w:rsid w:val="0059712D"/>
    <w:rsid w:val="005B29C0"/>
    <w:rsid w:val="005B372F"/>
    <w:rsid w:val="005B6964"/>
    <w:rsid w:val="005E261E"/>
    <w:rsid w:val="005E339F"/>
    <w:rsid w:val="005E63F9"/>
    <w:rsid w:val="005E6AFB"/>
    <w:rsid w:val="005F1901"/>
    <w:rsid w:val="006041EC"/>
    <w:rsid w:val="00605231"/>
    <w:rsid w:val="00605A27"/>
    <w:rsid w:val="006119E9"/>
    <w:rsid w:val="0061618A"/>
    <w:rsid w:val="006310EC"/>
    <w:rsid w:val="00631E5E"/>
    <w:rsid w:val="00636FB6"/>
    <w:rsid w:val="006436D2"/>
    <w:rsid w:val="00643BBC"/>
    <w:rsid w:val="00646C49"/>
    <w:rsid w:val="006471C3"/>
    <w:rsid w:val="00652849"/>
    <w:rsid w:val="00655BCF"/>
    <w:rsid w:val="00655F97"/>
    <w:rsid w:val="00657DAC"/>
    <w:rsid w:val="00663AD0"/>
    <w:rsid w:val="00665DFB"/>
    <w:rsid w:val="00676C8D"/>
    <w:rsid w:val="00677B4B"/>
    <w:rsid w:val="00686411"/>
    <w:rsid w:val="00687C4E"/>
    <w:rsid w:val="006972C4"/>
    <w:rsid w:val="006A103C"/>
    <w:rsid w:val="006A5578"/>
    <w:rsid w:val="006B5A09"/>
    <w:rsid w:val="006B7957"/>
    <w:rsid w:val="006C26D2"/>
    <w:rsid w:val="006D0B0A"/>
    <w:rsid w:val="006E0BCA"/>
    <w:rsid w:val="006E2BB6"/>
    <w:rsid w:val="006E2E13"/>
    <w:rsid w:val="006E30E7"/>
    <w:rsid w:val="006F10A4"/>
    <w:rsid w:val="006F3BBB"/>
    <w:rsid w:val="00707EF8"/>
    <w:rsid w:val="00712DB2"/>
    <w:rsid w:val="00713C6D"/>
    <w:rsid w:val="00720DED"/>
    <w:rsid w:val="00725A9B"/>
    <w:rsid w:val="00725EEB"/>
    <w:rsid w:val="0072759D"/>
    <w:rsid w:val="007303EC"/>
    <w:rsid w:val="007339B3"/>
    <w:rsid w:val="007536FC"/>
    <w:rsid w:val="00753AF6"/>
    <w:rsid w:val="00755CB7"/>
    <w:rsid w:val="00766A39"/>
    <w:rsid w:val="00782103"/>
    <w:rsid w:val="00786DD2"/>
    <w:rsid w:val="007A1798"/>
    <w:rsid w:val="007B0E26"/>
    <w:rsid w:val="007B123B"/>
    <w:rsid w:val="007B2558"/>
    <w:rsid w:val="007B4CEF"/>
    <w:rsid w:val="007C0174"/>
    <w:rsid w:val="007C0E3A"/>
    <w:rsid w:val="007C3D1B"/>
    <w:rsid w:val="007C5C35"/>
    <w:rsid w:val="007D196E"/>
    <w:rsid w:val="007D1A31"/>
    <w:rsid w:val="007E1466"/>
    <w:rsid w:val="007E4AA5"/>
    <w:rsid w:val="007E7CFC"/>
    <w:rsid w:val="007F4768"/>
    <w:rsid w:val="007F5910"/>
    <w:rsid w:val="008011AA"/>
    <w:rsid w:val="00801990"/>
    <w:rsid w:val="00813148"/>
    <w:rsid w:val="00815988"/>
    <w:rsid w:val="0081612B"/>
    <w:rsid w:val="008209CA"/>
    <w:rsid w:val="0082303B"/>
    <w:rsid w:val="008275EF"/>
    <w:rsid w:val="0083017E"/>
    <w:rsid w:val="00835900"/>
    <w:rsid w:val="008442A0"/>
    <w:rsid w:val="0085140C"/>
    <w:rsid w:val="0086390D"/>
    <w:rsid w:val="0086426D"/>
    <w:rsid w:val="00864660"/>
    <w:rsid w:val="008801D1"/>
    <w:rsid w:val="0088193D"/>
    <w:rsid w:val="00887FD1"/>
    <w:rsid w:val="00890FF0"/>
    <w:rsid w:val="00897AF1"/>
    <w:rsid w:val="008A0241"/>
    <w:rsid w:val="008A64FB"/>
    <w:rsid w:val="008A6CF1"/>
    <w:rsid w:val="008B2566"/>
    <w:rsid w:val="008B7F78"/>
    <w:rsid w:val="008C7BEE"/>
    <w:rsid w:val="008E6CB5"/>
    <w:rsid w:val="008E6DE1"/>
    <w:rsid w:val="009023DD"/>
    <w:rsid w:val="00906D91"/>
    <w:rsid w:val="0091066C"/>
    <w:rsid w:val="009205CB"/>
    <w:rsid w:val="00920DE4"/>
    <w:rsid w:val="00927B0B"/>
    <w:rsid w:val="009347C4"/>
    <w:rsid w:val="00946BEF"/>
    <w:rsid w:val="00947399"/>
    <w:rsid w:val="00963DF0"/>
    <w:rsid w:val="009721C4"/>
    <w:rsid w:val="0097299C"/>
    <w:rsid w:val="00976080"/>
    <w:rsid w:val="009808FE"/>
    <w:rsid w:val="00980EAD"/>
    <w:rsid w:val="0098199F"/>
    <w:rsid w:val="00994807"/>
    <w:rsid w:val="009B32A3"/>
    <w:rsid w:val="009C4B1E"/>
    <w:rsid w:val="009C5A20"/>
    <w:rsid w:val="009D6164"/>
    <w:rsid w:val="009E462F"/>
    <w:rsid w:val="009E6AE8"/>
    <w:rsid w:val="009F27E1"/>
    <w:rsid w:val="009F473C"/>
    <w:rsid w:val="00A02A95"/>
    <w:rsid w:val="00A03E7F"/>
    <w:rsid w:val="00A11700"/>
    <w:rsid w:val="00A20B77"/>
    <w:rsid w:val="00A213ED"/>
    <w:rsid w:val="00A23972"/>
    <w:rsid w:val="00A40066"/>
    <w:rsid w:val="00A40DC3"/>
    <w:rsid w:val="00A41554"/>
    <w:rsid w:val="00A44BE3"/>
    <w:rsid w:val="00A56B25"/>
    <w:rsid w:val="00A6320F"/>
    <w:rsid w:val="00A7072C"/>
    <w:rsid w:val="00A7252E"/>
    <w:rsid w:val="00A72E56"/>
    <w:rsid w:val="00A72EEF"/>
    <w:rsid w:val="00A746E8"/>
    <w:rsid w:val="00A77F18"/>
    <w:rsid w:val="00A826CC"/>
    <w:rsid w:val="00A85375"/>
    <w:rsid w:val="00A871CF"/>
    <w:rsid w:val="00A90466"/>
    <w:rsid w:val="00AA5A2A"/>
    <w:rsid w:val="00AA7409"/>
    <w:rsid w:val="00AB0BA9"/>
    <w:rsid w:val="00AC208D"/>
    <w:rsid w:val="00AC2EC6"/>
    <w:rsid w:val="00AD2029"/>
    <w:rsid w:val="00AD6357"/>
    <w:rsid w:val="00B032A0"/>
    <w:rsid w:val="00B070AE"/>
    <w:rsid w:val="00B126DF"/>
    <w:rsid w:val="00B2191D"/>
    <w:rsid w:val="00B25529"/>
    <w:rsid w:val="00B30696"/>
    <w:rsid w:val="00B361EB"/>
    <w:rsid w:val="00B43627"/>
    <w:rsid w:val="00B46259"/>
    <w:rsid w:val="00B6246E"/>
    <w:rsid w:val="00B62C69"/>
    <w:rsid w:val="00B67EAB"/>
    <w:rsid w:val="00B73FDA"/>
    <w:rsid w:val="00B75CEA"/>
    <w:rsid w:val="00B8681B"/>
    <w:rsid w:val="00B870A3"/>
    <w:rsid w:val="00B92D03"/>
    <w:rsid w:val="00B92D34"/>
    <w:rsid w:val="00BA0BEB"/>
    <w:rsid w:val="00BA15A6"/>
    <w:rsid w:val="00BA7810"/>
    <w:rsid w:val="00BA7946"/>
    <w:rsid w:val="00BB3131"/>
    <w:rsid w:val="00BB5E79"/>
    <w:rsid w:val="00BC0B04"/>
    <w:rsid w:val="00BC1255"/>
    <w:rsid w:val="00BC480A"/>
    <w:rsid w:val="00BC5D6B"/>
    <w:rsid w:val="00BC745A"/>
    <w:rsid w:val="00BD0B50"/>
    <w:rsid w:val="00BD3C16"/>
    <w:rsid w:val="00BF277B"/>
    <w:rsid w:val="00BF2F97"/>
    <w:rsid w:val="00C03E4E"/>
    <w:rsid w:val="00C06AB8"/>
    <w:rsid w:val="00C072EC"/>
    <w:rsid w:val="00C11DBB"/>
    <w:rsid w:val="00C21AEC"/>
    <w:rsid w:val="00C23251"/>
    <w:rsid w:val="00C42837"/>
    <w:rsid w:val="00C44D34"/>
    <w:rsid w:val="00C477E6"/>
    <w:rsid w:val="00C5064D"/>
    <w:rsid w:val="00C510B7"/>
    <w:rsid w:val="00C53AA3"/>
    <w:rsid w:val="00C554DF"/>
    <w:rsid w:val="00C61AAE"/>
    <w:rsid w:val="00C6504C"/>
    <w:rsid w:val="00C72843"/>
    <w:rsid w:val="00CA0A3D"/>
    <w:rsid w:val="00CA53A3"/>
    <w:rsid w:val="00CA7392"/>
    <w:rsid w:val="00CB0855"/>
    <w:rsid w:val="00CB3778"/>
    <w:rsid w:val="00CC4775"/>
    <w:rsid w:val="00CD039E"/>
    <w:rsid w:val="00CE499A"/>
    <w:rsid w:val="00CE57BF"/>
    <w:rsid w:val="00CE5D72"/>
    <w:rsid w:val="00D13524"/>
    <w:rsid w:val="00D21BE3"/>
    <w:rsid w:val="00D36D22"/>
    <w:rsid w:val="00D4129E"/>
    <w:rsid w:val="00D454D2"/>
    <w:rsid w:val="00D466C9"/>
    <w:rsid w:val="00D47A68"/>
    <w:rsid w:val="00D60C3C"/>
    <w:rsid w:val="00D61BE1"/>
    <w:rsid w:val="00D7481F"/>
    <w:rsid w:val="00D755FE"/>
    <w:rsid w:val="00D76FEB"/>
    <w:rsid w:val="00D84BBC"/>
    <w:rsid w:val="00D87B16"/>
    <w:rsid w:val="00D90126"/>
    <w:rsid w:val="00D90F1E"/>
    <w:rsid w:val="00D937FD"/>
    <w:rsid w:val="00D95436"/>
    <w:rsid w:val="00DA20AA"/>
    <w:rsid w:val="00DB4DA1"/>
    <w:rsid w:val="00DC06B5"/>
    <w:rsid w:val="00DC3571"/>
    <w:rsid w:val="00DC38E0"/>
    <w:rsid w:val="00DC6E1B"/>
    <w:rsid w:val="00DD154D"/>
    <w:rsid w:val="00DD7B22"/>
    <w:rsid w:val="00DE20C9"/>
    <w:rsid w:val="00E01CBC"/>
    <w:rsid w:val="00E07CE2"/>
    <w:rsid w:val="00E213D4"/>
    <w:rsid w:val="00E23D30"/>
    <w:rsid w:val="00E352E1"/>
    <w:rsid w:val="00E37804"/>
    <w:rsid w:val="00E47782"/>
    <w:rsid w:val="00E505D9"/>
    <w:rsid w:val="00E67104"/>
    <w:rsid w:val="00E7226C"/>
    <w:rsid w:val="00E834A0"/>
    <w:rsid w:val="00E91916"/>
    <w:rsid w:val="00E92AEB"/>
    <w:rsid w:val="00EA1999"/>
    <w:rsid w:val="00EA4F8A"/>
    <w:rsid w:val="00EA70BD"/>
    <w:rsid w:val="00EB3911"/>
    <w:rsid w:val="00EB39A2"/>
    <w:rsid w:val="00EC2E3E"/>
    <w:rsid w:val="00ED4A01"/>
    <w:rsid w:val="00ED7E57"/>
    <w:rsid w:val="00EE6924"/>
    <w:rsid w:val="00EE76C0"/>
    <w:rsid w:val="00EE773A"/>
    <w:rsid w:val="00EE7D8D"/>
    <w:rsid w:val="00EF1E23"/>
    <w:rsid w:val="00EF27F4"/>
    <w:rsid w:val="00F00D83"/>
    <w:rsid w:val="00F03A55"/>
    <w:rsid w:val="00F05045"/>
    <w:rsid w:val="00F13E3E"/>
    <w:rsid w:val="00F15BFB"/>
    <w:rsid w:val="00F179AF"/>
    <w:rsid w:val="00F20912"/>
    <w:rsid w:val="00F219E8"/>
    <w:rsid w:val="00F23DCE"/>
    <w:rsid w:val="00F31CE0"/>
    <w:rsid w:val="00F357D8"/>
    <w:rsid w:val="00F42FDF"/>
    <w:rsid w:val="00F46260"/>
    <w:rsid w:val="00F47209"/>
    <w:rsid w:val="00F50FE0"/>
    <w:rsid w:val="00F52252"/>
    <w:rsid w:val="00F61FFA"/>
    <w:rsid w:val="00F72159"/>
    <w:rsid w:val="00F7389B"/>
    <w:rsid w:val="00F8611D"/>
    <w:rsid w:val="00F90AA4"/>
    <w:rsid w:val="00F94558"/>
    <w:rsid w:val="00FA22A3"/>
    <w:rsid w:val="00FA713F"/>
    <w:rsid w:val="00FB53AC"/>
    <w:rsid w:val="00FB78FC"/>
    <w:rsid w:val="00FB7A01"/>
    <w:rsid w:val="00FC2A85"/>
    <w:rsid w:val="00FC59F0"/>
    <w:rsid w:val="00FD3D83"/>
    <w:rsid w:val="00FE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66C91E-219C-493D-B312-5E6FB65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206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5B13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rPr>
      <w:color w:val="800080"/>
      <w:u w:val="single"/>
    </w:rPr>
  </w:style>
  <w:style w:type="paragraph" w:styleId="a8">
    <w:name w:val="Body Text"/>
    <w:basedOn w:val="a"/>
    <w:link w:val="a9"/>
    <w:pPr>
      <w:jc w:val="both"/>
    </w:pPr>
    <w:rPr>
      <w:szCs w:val="20"/>
    </w:rPr>
  </w:style>
  <w:style w:type="character" w:customStyle="1" w:styleId="a9">
    <w:name w:val="Основной текст Знак"/>
    <w:link w:val="a8"/>
    <w:rsid w:val="00D4129E"/>
    <w:rPr>
      <w:sz w:val="28"/>
    </w:rPr>
  </w:style>
  <w:style w:type="paragraph" w:styleId="2">
    <w:name w:val="Body Text Indent 2"/>
    <w:basedOn w:val="a"/>
    <w:link w:val="20"/>
    <w:rsid w:val="00C1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5B13"/>
    <w:rPr>
      <w:sz w:val="28"/>
      <w:szCs w:val="24"/>
    </w:rPr>
  </w:style>
  <w:style w:type="table" w:styleId="aa">
    <w:name w:val="Table Grid"/>
    <w:basedOn w:val="a1"/>
    <w:rsid w:val="00AA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6471C3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47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471C3"/>
    <w:rPr>
      <w:sz w:val="28"/>
      <w:szCs w:val="24"/>
    </w:rPr>
  </w:style>
  <w:style w:type="paragraph" w:customStyle="1" w:styleId="xl66">
    <w:name w:val="xl66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7">
    <w:name w:val="xl67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8">
    <w:name w:val="xl68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D61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D61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5">
    <w:name w:val="xl75"/>
    <w:basedOn w:val="a"/>
    <w:rsid w:val="00D61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76">
    <w:name w:val="xl76"/>
    <w:basedOn w:val="a"/>
    <w:rsid w:val="00D6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77">
    <w:name w:val="xl77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D61B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2">
    <w:name w:val="xl82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61B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61B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D61B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87">
    <w:name w:val="xl87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8">
    <w:name w:val="xl88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9">
    <w:name w:val="xl89"/>
    <w:basedOn w:val="a"/>
    <w:rsid w:val="00D61BE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3">
    <w:name w:val="xl93"/>
    <w:basedOn w:val="a"/>
    <w:rsid w:val="00D6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4">
    <w:name w:val="xl94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5">
    <w:name w:val="xl95"/>
    <w:basedOn w:val="a"/>
    <w:rsid w:val="00D61B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D61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D6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3">
    <w:name w:val="xl103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61618A"/>
    <w:pPr>
      <w:ind w:left="720"/>
      <w:contextualSpacing/>
    </w:pPr>
  </w:style>
  <w:style w:type="paragraph" w:customStyle="1" w:styleId="p2">
    <w:name w:val="p2"/>
    <w:basedOn w:val="a"/>
    <w:rsid w:val="0061618A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61618A"/>
  </w:style>
  <w:style w:type="paragraph" w:customStyle="1" w:styleId="p5">
    <w:name w:val="p5"/>
    <w:basedOn w:val="a"/>
    <w:rsid w:val="0061618A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61618A"/>
  </w:style>
  <w:style w:type="paragraph" w:styleId="af">
    <w:name w:val="header"/>
    <w:basedOn w:val="a"/>
    <w:link w:val="af0"/>
    <w:uiPriority w:val="99"/>
    <w:rsid w:val="00CC47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4775"/>
    <w:rPr>
      <w:sz w:val="28"/>
      <w:szCs w:val="24"/>
    </w:rPr>
  </w:style>
  <w:style w:type="paragraph" w:styleId="af1">
    <w:name w:val="footer"/>
    <w:basedOn w:val="a"/>
    <w:link w:val="af2"/>
    <w:rsid w:val="00CC47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C47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vrn.ru/?q=tar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5428-B6A1-454B-B3E1-F2C55CCC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Евгений</cp:lastModifiedBy>
  <cp:revision>2</cp:revision>
  <cp:lastPrinted>2017-12-27T22:32:00Z</cp:lastPrinted>
  <dcterms:created xsi:type="dcterms:W3CDTF">2017-12-29T13:43:00Z</dcterms:created>
  <dcterms:modified xsi:type="dcterms:W3CDTF">2017-12-29T13:43:00Z</dcterms:modified>
</cp:coreProperties>
</file>